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AD3B4D7" w14:textId="5D6CA790" w:rsidR="00E00C39" w:rsidRPr="008012CB" w:rsidRDefault="00A3353E" w:rsidP="00E00C39">
      <w:pPr>
        <w:pStyle w:val="Title"/>
        <w:rPr>
          <w:rFonts w:ascii="Calibri" w:hAnsi="Calibri" w:cs="Calibri"/>
          <w:sz w:val="22"/>
          <w:szCs w:val="22"/>
          <w:u w:val="none"/>
        </w:rPr>
      </w:pPr>
      <w:r w:rsidRPr="008012CB">
        <w:rPr>
          <w:rFonts w:ascii="Calibri" w:hAnsi="Calibri" w:cs="Calibri"/>
          <w:noProof/>
          <w:sz w:val="22"/>
          <w:szCs w:val="22"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6EF643" wp14:editId="7DA5D1C0">
                <wp:simplePos x="0" y="0"/>
                <wp:positionH relativeFrom="column">
                  <wp:posOffset>6071235</wp:posOffset>
                </wp:positionH>
                <wp:positionV relativeFrom="paragraph">
                  <wp:posOffset>124460</wp:posOffset>
                </wp:positionV>
                <wp:extent cx="958850" cy="457200"/>
                <wp:effectExtent l="6350" t="6350" r="6350" b="1270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ACDB4" w14:textId="1E66CFD6" w:rsidR="00A3353E" w:rsidRDefault="00BF7BE4" w:rsidP="00A3353E">
                            <w:pPr>
                              <w:jc w:val="right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1E5B2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   Status </w:t>
                            </w:r>
                            <w:r w:rsidR="00D93CC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Final</w:t>
                            </w:r>
                          </w:p>
                          <w:p w14:paraId="5AFC1625" w14:textId="5C1BF189" w:rsidR="00D93CC3" w:rsidRPr="001E5B23" w:rsidRDefault="00213524" w:rsidP="00A3353E">
                            <w:pPr>
                              <w:jc w:val="right"/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June</w:t>
                            </w:r>
                            <w:r w:rsidR="00D93CC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C915798">
              <v:shapetype id="_x0000_t202" coordsize="21600,21600" o:spt="202" path="m,l,21600r21600,l21600,xe" w14:anchorId="326EF643">
                <v:stroke joinstyle="miter"/>
                <v:path gradientshapeok="t" o:connecttype="rect"/>
              </v:shapetype>
              <v:shape id="Text Box 19" style="position:absolute;left:0;text-align:left;margin-left:478.05pt;margin-top:9.8pt;width:75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">
                <v:textbox>
                  <w:txbxContent>
                    <w:p w:rsidR="00A3353E" w:rsidP="00A3353E" w:rsidRDefault="00BF7BE4" w14:paraId="3879F360" w14:textId="1E66CFD6">
                      <w:pPr>
                        <w:jc w:val="right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1E5B2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   Status </w:t>
                      </w:r>
                      <w:r w:rsidR="00D93CC3">
                        <w:rPr>
                          <w:rFonts w:ascii="Calibri" w:hAnsi="Calibri" w:cs="Calibri"/>
                          <w:sz w:val="18"/>
                          <w:szCs w:val="18"/>
                        </w:rPr>
                        <w:t>Final</w:t>
                      </w:r>
                    </w:p>
                    <w:p w:rsidRPr="001E5B23" w:rsidR="00D93CC3" w:rsidP="00A3353E" w:rsidRDefault="00213524" w14:paraId="094A9B47" w14:textId="5C1BF189">
                      <w:pPr>
                        <w:jc w:val="right"/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June</w:t>
                      </w:r>
                      <w:r w:rsidR="00D93CC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 w:rsidR="00E00C39" w:rsidRPr="008012CB">
        <w:rPr>
          <w:rFonts w:ascii="Calibri" w:hAnsi="Calibri" w:cs="Calibri"/>
          <w:sz w:val="22"/>
          <w:szCs w:val="22"/>
          <w:u w:val="none"/>
        </w:rPr>
        <w:t>NATIONAL FEDERATION OF YOUNG FARMERS’ CLUBS</w:t>
      </w:r>
    </w:p>
    <w:p w14:paraId="36CD683C" w14:textId="25BD200D" w:rsidR="00E00C39" w:rsidRPr="008012CB" w:rsidRDefault="00E00C39" w:rsidP="00E00C3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012CB">
        <w:rPr>
          <w:rFonts w:ascii="Calibri" w:hAnsi="Calibri" w:cs="Calibri"/>
          <w:b/>
          <w:bCs/>
          <w:sz w:val="22"/>
          <w:szCs w:val="22"/>
        </w:rPr>
        <w:t xml:space="preserve">Competitions Programme </w:t>
      </w:r>
      <w:r w:rsidR="00A3353E">
        <w:rPr>
          <w:rFonts w:ascii="Calibri" w:hAnsi="Calibri" w:cs="Calibri"/>
          <w:b/>
          <w:bCs/>
          <w:sz w:val="22"/>
          <w:szCs w:val="22"/>
        </w:rPr>
        <w:t>202</w:t>
      </w:r>
      <w:r w:rsidR="00D93CC3">
        <w:rPr>
          <w:rFonts w:ascii="Calibri" w:hAnsi="Calibri" w:cs="Calibri"/>
          <w:b/>
          <w:bCs/>
          <w:sz w:val="22"/>
          <w:szCs w:val="22"/>
        </w:rPr>
        <w:t>2</w:t>
      </w:r>
      <w:r w:rsidR="00A3353E">
        <w:rPr>
          <w:rFonts w:ascii="Calibri" w:hAnsi="Calibri" w:cs="Calibri"/>
          <w:b/>
          <w:bCs/>
          <w:sz w:val="22"/>
          <w:szCs w:val="22"/>
        </w:rPr>
        <w:t xml:space="preserve"> - 202</w:t>
      </w:r>
      <w:r w:rsidR="00D93CC3">
        <w:rPr>
          <w:rFonts w:ascii="Calibri" w:hAnsi="Calibri" w:cs="Calibri"/>
          <w:b/>
          <w:bCs/>
          <w:sz w:val="22"/>
          <w:szCs w:val="22"/>
        </w:rPr>
        <w:t>3</w:t>
      </w:r>
    </w:p>
    <w:p w14:paraId="4244F4DE" w14:textId="0FD7599E" w:rsidR="00D93CC3" w:rsidRDefault="00D93CC3" w:rsidP="00E00C39">
      <w:pPr>
        <w:pStyle w:val="Subtitl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21 &amp; Under </w:t>
      </w:r>
    </w:p>
    <w:p w14:paraId="01248E42" w14:textId="6383619F" w:rsidR="00E00C39" w:rsidRPr="008012CB" w:rsidRDefault="00E00C39" w:rsidP="00E00C39">
      <w:pPr>
        <w:pStyle w:val="Subtitle"/>
        <w:rPr>
          <w:rFonts w:ascii="Calibri" w:hAnsi="Calibri" w:cs="Calibri"/>
          <w:b w:val="0"/>
          <w:sz w:val="28"/>
          <w:szCs w:val="28"/>
        </w:rPr>
      </w:pPr>
      <w:r w:rsidRPr="008012CB">
        <w:rPr>
          <w:rFonts w:ascii="Calibri" w:hAnsi="Calibri" w:cs="Calibri"/>
          <w:sz w:val="28"/>
          <w:szCs w:val="28"/>
        </w:rPr>
        <w:t>Call my Bluff</w:t>
      </w:r>
    </w:p>
    <w:p w14:paraId="72721FE3" w14:textId="77777777" w:rsidR="00E00C39" w:rsidRPr="008012CB" w:rsidRDefault="00E00C39" w:rsidP="00E00C39">
      <w:pPr>
        <w:pStyle w:val="Heading2"/>
        <w:spacing w:before="0" w:after="0"/>
        <w:jc w:val="center"/>
        <w:rPr>
          <w:rFonts w:ascii="Calibri" w:hAnsi="Calibri" w:cs="Calibri"/>
          <w:color w:val="auto"/>
          <w:sz w:val="22"/>
          <w:szCs w:val="22"/>
        </w:rPr>
      </w:pPr>
      <w:r w:rsidRPr="008012CB">
        <w:rPr>
          <w:rFonts w:ascii="Calibri" w:hAnsi="Calibri" w:cs="Calibri"/>
          <w:color w:val="auto"/>
          <w:sz w:val="22"/>
          <w:szCs w:val="22"/>
        </w:rPr>
        <w:t>R U L E S</w:t>
      </w:r>
    </w:p>
    <w:p w14:paraId="1F3E4439" w14:textId="77777777" w:rsidR="00E00C39" w:rsidRPr="008012CB" w:rsidRDefault="00E00C39" w:rsidP="00E00C39">
      <w:pPr>
        <w:jc w:val="center"/>
        <w:rPr>
          <w:rFonts w:ascii="Calibri" w:hAnsi="Calibri" w:cs="Calibri"/>
          <w:b/>
        </w:rPr>
      </w:pPr>
    </w:p>
    <w:p w14:paraId="32CC0E5B" w14:textId="77777777" w:rsidR="00E00C39" w:rsidRPr="008012CB" w:rsidRDefault="00E00C39" w:rsidP="00E00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  <w:u w:val="single"/>
        </w:rPr>
      </w:pPr>
      <w:r w:rsidRPr="008012CB">
        <w:rPr>
          <w:rFonts w:ascii="Calibri" w:hAnsi="Calibri" w:cs="Calibri"/>
          <w:b/>
          <w:sz w:val="22"/>
          <w:szCs w:val="22"/>
        </w:rPr>
        <w:t>Competition Aim</w:t>
      </w:r>
    </w:p>
    <w:p w14:paraId="594F961E" w14:textId="77777777" w:rsidR="00E00C39" w:rsidRPr="008012CB" w:rsidRDefault="00E00C39" w:rsidP="00E00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</w:rPr>
      </w:pPr>
      <w:r w:rsidRPr="008012CB">
        <w:rPr>
          <w:rFonts w:ascii="Calibri" w:hAnsi="Calibri" w:cs="Calibri"/>
          <w:sz w:val="22"/>
          <w:szCs w:val="22"/>
        </w:rPr>
        <w:t>To encourage YFC members aged 21</w:t>
      </w:r>
      <w:r w:rsidR="00183221" w:rsidRPr="008012CB">
        <w:rPr>
          <w:rFonts w:ascii="Calibri" w:hAnsi="Calibri" w:cs="Calibri"/>
          <w:sz w:val="22"/>
          <w:szCs w:val="22"/>
        </w:rPr>
        <w:t xml:space="preserve">and under </w:t>
      </w:r>
      <w:r w:rsidRPr="008012CB">
        <w:rPr>
          <w:rFonts w:ascii="Calibri" w:hAnsi="Calibri" w:cs="Calibri"/>
          <w:sz w:val="22"/>
          <w:szCs w:val="22"/>
        </w:rPr>
        <w:t>to develop their public speaking skills to outwit the opposition by engineering 2 plausible ‘bluff’ explanations to a given word.</w:t>
      </w:r>
    </w:p>
    <w:p w14:paraId="5D3EEDAA" w14:textId="77777777" w:rsidR="00E00C39" w:rsidRPr="008012CB" w:rsidRDefault="00E00C39" w:rsidP="00E00C39">
      <w:pPr>
        <w:jc w:val="center"/>
        <w:rPr>
          <w:rFonts w:ascii="Calibri" w:hAnsi="Calibri" w:cs="Calibri"/>
          <w:sz w:val="22"/>
          <w:szCs w:val="22"/>
        </w:rPr>
      </w:pPr>
    </w:p>
    <w:p w14:paraId="52307AC2" w14:textId="77777777" w:rsidR="00E00C39" w:rsidRPr="008012CB" w:rsidRDefault="00E00C39" w:rsidP="00E00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</w:rPr>
      </w:pPr>
      <w:r w:rsidRPr="008012CB">
        <w:rPr>
          <w:rFonts w:ascii="Calibri" w:hAnsi="Calibri" w:cs="Calibri"/>
          <w:b/>
          <w:sz w:val="22"/>
          <w:szCs w:val="22"/>
        </w:rPr>
        <w:t>Learning outcomes</w:t>
      </w:r>
    </w:p>
    <w:p w14:paraId="28E242D0" w14:textId="0D54927C" w:rsidR="00E00C39" w:rsidRPr="008012CB" w:rsidRDefault="00E00C39" w:rsidP="3D637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  <w:u w:val="single"/>
        </w:rPr>
      </w:pPr>
      <w:r w:rsidRPr="3D637251">
        <w:rPr>
          <w:rFonts w:ascii="Calibri" w:hAnsi="Calibri" w:cs="Calibri"/>
          <w:sz w:val="22"/>
          <w:szCs w:val="22"/>
        </w:rPr>
        <w:t>Communication skills, presentation skills, personal development skills and</w:t>
      </w:r>
      <w:r w:rsidRPr="3D637251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Pr="3D637251">
        <w:rPr>
          <w:rFonts w:ascii="Calibri" w:hAnsi="Calibri" w:cs="Calibri"/>
          <w:sz w:val="22"/>
          <w:szCs w:val="22"/>
        </w:rPr>
        <w:t>research skills.</w:t>
      </w:r>
    </w:p>
    <w:p w14:paraId="0B29F357" w14:textId="77777777" w:rsidR="008012CB" w:rsidRPr="008012CB" w:rsidRDefault="008012CB" w:rsidP="008012CB">
      <w:pPr>
        <w:jc w:val="center"/>
        <w:rPr>
          <w:rFonts w:ascii="Calibri" w:hAnsi="Calibri" w:cs="Calibri"/>
          <w:b/>
          <w:szCs w:val="24"/>
        </w:rPr>
      </w:pPr>
      <w:r w:rsidRPr="008012CB">
        <w:rPr>
          <w:rFonts w:ascii="Calibri" w:hAnsi="Calibri" w:cs="Calibri"/>
          <w:szCs w:val="24"/>
        </w:rPr>
        <w:t xml:space="preserve">REMINDER: Read in conjunction with </w:t>
      </w:r>
      <w:r w:rsidRPr="008012CB">
        <w:rPr>
          <w:rFonts w:ascii="Calibri" w:hAnsi="Calibri" w:cs="Calibri"/>
          <w:b/>
          <w:szCs w:val="24"/>
        </w:rPr>
        <w:t>NFYFC General Rules</w:t>
      </w:r>
      <w:r w:rsidRPr="008012CB">
        <w:rPr>
          <w:rFonts w:ascii="Calibri" w:hAnsi="Calibri" w:cs="Calibri"/>
          <w:szCs w:val="24"/>
        </w:rPr>
        <w:t xml:space="preserve">. Further information can be found at </w:t>
      </w:r>
      <w:hyperlink r:id="rId10" w:history="1">
        <w:r w:rsidRPr="008012CB">
          <w:rPr>
            <w:rStyle w:val="Hyperlink"/>
            <w:rFonts w:ascii="Calibri" w:hAnsi="Calibri" w:cs="Calibri"/>
            <w:b/>
            <w:szCs w:val="24"/>
          </w:rPr>
          <w:t>http://www.nfyfc.org.uk/CompetitionsResources/competitionsresources</w:t>
        </w:r>
      </w:hyperlink>
    </w:p>
    <w:p w14:paraId="636918E9" w14:textId="77777777" w:rsidR="00183221" w:rsidRPr="008012CB" w:rsidRDefault="00183221" w:rsidP="00183221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51ED8759" w14:textId="77777777" w:rsidR="00183221" w:rsidRPr="008012CB" w:rsidRDefault="00183221" w:rsidP="00183221">
      <w:pPr>
        <w:numPr>
          <w:ilvl w:val="0"/>
          <w:numId w:val="3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8012CB">
        <w:rPr>
          <w:rFonts w:ascii="Calibri" w:hAnsi="Calibri" w:cs="Calibri"/>
          <w:b/>
          <w:bCs/>
          <w:sz w:val="22"/>
          <w:szCs w:val="22"/>
        </w:rPr>
        <w:t xml:space="preserve">DATE AND </w:t>
      </w:r>
      <w:r w:rsidRPr="008012CB">
        <w:rPr>
          <w:rFonts w:ascii="Calibri" w:hAnsi="Calibri" w:cs="Calibri"/>
          <w:b/>
          <w:sz w:val="22"/>
          <w:szCs w:val="22"/>
        </w:rPr>
        <w:t>VENUE</w:t>
      </w:r>
      <w:r w:rsidRPr="008012CB">
        <w:rPr>
          <w:rFonts w:ascii="Calibri" w:hAnsi="Calibri" w:cs="Calibri"/>
          <w:sz w:val="22"/>
          <w:szCs w:val="22"/>
        </w:rPr>
        <w:t xml:space="preserve"> </w:t>
      </w:r>
    </w:p>
    <w:p w14:paraId="4098D061" w14:textId="15142831" w:rsidR="00183221" w:rsidRPr="008012CB" w:rsidRDefault="00183221" w:rsidP="00183221">
      <w:pPr>
        <w:numPr>
          <w:ilvl w:val="1"/>
          <w:numId w:val="3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8012CB">
        <w:rPr>
          <w:rFonts w:ascii="Calibri" w:hAnsi="Calibri" w:cs="Calibri"/>
          <w:sz w:val="22"/>
          <w:szCs w:val="22"/>
        </w:rPr>
        <w:t xml:space="preserve">National Final will be held at Competitions Day on </w:t>
      </w:r>
      <w:r w:rsidR="00D93CC3">
        <w:rPr>
          <w:rFonts w:ascii="Calibri" w:hAnsi="Calibri" w:cs="Calibri"/>
          <w:sz w:val="22"/>
          <w:szCs w:val="22"/>
        </w:rPr>
        <w:t>8</w:t>
      </w:r>
      <w:r w:rsidR="00D93CC3" w:rsidRPr="00D93CC3">
        <w:rPr>
          <w:rFonts w:ascii="Calibri" w:hAnsi="Calibri" w:cs="Calibri"/>
          <w:sz w:val="22"/>
          <w:szCs w:val="22"/>
          <w:vertAlign w:val="superscript"/>
        </w:rPr>
        <w:t>th</w:t>
      </w:r>
      <w:r w:rsidR="00D93CC3">
        <w:rPr>
          <w:rFonts w:ascii="Calibri" w:hAnsi="Calibri" w:cs="Calibri"/>
          <w:sz w:val="22"/>
          <w:szCs w:val="22"/>
        </w:rPr>
        <w:t xml:space="preserve"> July, 2023</w:t>
      </w:r>
      <w:r w:rsidRPr="008012CB">
        <w:rPr>
          <w:rFonts w:ascii="Calibri" w:hAnsi="Calibri" w:cs="Calibri"/>
          <w:sz w:val="22"/>
          <w:szCs w:val="22"/>
        </w:rPr>
        <w:t xml:space="preserve"> at Stafford County Showground.</w:t>
      </w:r>
    </w:p>
    <w:p w14:paraId="417EF76C" w14:textId="77777777" w:rsidR="00183221" w:rsidRPr="008012CB" w:rsidRDefault="00183221" w:rsidP="00183221">
      <w:pPr>
        <w:ind w:left="720" w:hanging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EE6D070" w14:textId="77777777" w:rsidR="00183221" w:rsidRPr="008012CB" w:rsidRDefault="00183221" w:rsidP="00183221">
      <w:pPr>
        <w:numPr>
          <w:ilvl w:val="0"/>
          <w:numId w:val="31"/>
        </w:numPr>
        <w:jc w:val="both"/>
        <w:rPr>
          <w:rFonts w:ascii="Calibri" w:hAnsi="Calibri" w:cs="Calibri"/>
          <w:b/>
          <w:sz w:val="22"/>
          <w:szCs w:val="22"/>
        </w:rPr>
      </w:pPr>
      <w:r w:rsidRPr="008012CB">
        <w:rPr>
          <w:rFonts w:ascii="Calibri" w:hAnsi="Calibri" w:cs="Calibri"/>
          <w:b/>
          <w:sz w:val="22"/>
          <w:szCs w:val="22"/>
        </w:rPr>
        <w:t>REPRESENTATION</w:t>
      </w:r>
    </w:p>
    <w:p w14:paraId="37D7293C" w14:textId="77777777" w:rsidR="00183221" w:rsidRPr="008012CB" w:rsidRDefault="00183221" w:rsidP="00183221">
      <w:pPr>
        <w:numPr>
          <w:ilvl w:val="1"/>
          <w:numId w:val="31"/>
        </w:numPr>
        <w:jc w:val="both"/>
        <w:rPr>
          <w:rFonts w:ascii="Calibri" w:hAnsi="Calibri" w:cs="Calibri"/>
          <w:b/>
          <w:sz w:val="22"/>
          <w:szCs w:val="22"/>
        </w:rPr>
      </w:pPr>
      <w:r w:rsidRPr="008012CB">
        <w:rPr>
          <w:rFonts w:ascii="Calibri" w:hAnsi="Calibri" w:cs="Calibri"/>
          <w:sz w:val="22"/>
          <w:szCs w:val="22"/>
        </w:rPr>
        <w:t>Counties may enter one team per 600 members or part thereof in the Area Final.</w:t>
      </w:r>
    </w:p>
    <w:p w14:paraId="6D28D717" w14:textId="77777777" w:rsidR="00183221" w:rsidRPr="008012CB" w:rsidRDefault="00183221" w:rsidP="00183221">
      <w:pPr>
        <w:ind w:left="720" w:hanging="720"/>
        <w:jc w:val="both"/>
        <w:rPr>
          <w:rFonts w:ascii="Calibri" w:hAnsi="Calibri" w:cs="Calibri"/>
          <w:sz w:val="22"/>
          <w:szCs w:val="22"/>
        </w:rPr>
      </w:pPr>
    </w:p>
    <w:p w14:paraId="52D08E28" w14:textId="77777777" w:rsidR="00183221" w:rsidRPr="008012CB" w:rsidRDefault="00183221" w:rsidP="00183221">
      <w:pPr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8012CB">
        <w:rPr>
          <w:rFonts w:ascii="Calibri" w:hAnsi="Calibri" w:cs="Calibri"/>
          <w:b/>
          <w:sz w:val="22"/>
          <w:szCs w:val="22"/>
        </w:rPr>
        <w:t>ELIGIBILITY</w:t>
      </w:r>
      <w:r w:rsidRPr="008012CB">
        <w:rPr>
          <w:rFonts w:ascii="Calibri" w:hAnsi="Calibri" w:cs="Calibri"/>
          <w:sz w:val="22"/>
          <w:szCs w:val="22"/>
        </w:rPr>
        <w:t xml:space="preserve"> </w:t>
      </w:r>
    </w:p>
    <w:p w14:paraId="25EA77AA" w14:textId="34C3D548" w:rsidR="00183221" w:rsidRPr="008012CB" w:rsidRDefault="00BF7BE4" w:rsidP="00183221">
      <w:pPr>
        <w:numPr>
          <w:ilvl w:val="1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BF7BE4">
        <w:rPr>
          <w:rFonts w:ascii="Calibri" w:hAnsi="Calibri" w:cs="Calibri"/>
          <w:sz w:val="22"/>
          <w:szCs w:val="22"/>
        </w:rPr>
        <w:t xml:space="preserve">A team shall consist of 3 </w:t>
      </w:r>
      <w:r w:rsidR="00183221" w:rsidRPr="00BF7BE4">
        <w:rPr>
          <w:rFonts w:ascii="Calibri" w:hAnsi="Calibri" w:cs="Calibri"/>
          <w:sz w:val="22"/>
          <w:szCs w:val="22"/>
        </w:rPr>
        <w:t>members,</w:t>
      </w:r>
      <w:r w:rsidR="00183221" w:rsidRPr="008012CB">
        <w:rPr>
          <w:rFonts w:ascii="Calibri" w:hAnsi="Calibri" w:cs="Calibri"/>
          <w:sz w:val="22"/>
          <w:szCs w:val="22"/>
        </w:rPr>
        <w:t xml:space="preserve"> each of whom must be 21 years of age or under on 1 September 20</w:t>
      </w:r>
      <w:r w:rsidR="00A3353E">
        <w:rPr>
          <w:rFonts w:ascii="Calibri" w:hAnsi="Calibri" w:cs="Calibri"/>
          <w:sz w:val="22"/>
          <w:szCs w:val="22"/>
        </w:rPr>
        <w:t>2</w:t>
      </w:r>
      <w:r w:rsidR="00D93CC3">
        <w:rPr>
          <w:rFonts w:ascii="Calibri" w:hAnsi="Calibri" w:cs="Calibri"/>
          <w:sz w:val="22"/>
          <w:szCs w:val="22"/>
        </w:rPr>
        <w:t>2</w:t>
      </w:r>
      <w:r w:rsidR="00A3353E">
        <w:rPr>
          <w:rFonts w:ascii="Calibri" w:hAnsi="Calibri" w:cs="Calibri"/>
          <w:sz w:val="22"/>
          <w:szCs w:val="22"/>
        </w:rPr>
        <w:t xml:space="preserve"> </w:t>
      </w:r>
      <w:r w:rsidR="00183221" w:rsidRPr="008012CB">
        <w:rPr>
          <w:rFonts w:ascii="Calibri" w:hAnsi="Calibri" w:cs="Calibri"/>
          <w:sz w:val="22"/>
          <w:szCs w:val="22"/>
        </w:rPr>
        <w:t xml:space="preserve">and full members of a Club affiliated to the NFYFC.  </w:t>
      </w:r>
    </w:p>
    <w:p w14:paraId="2EFD7426" w14:textId="77777777" w:rsidR="00183221" w:rsidRPr="008012CB" w:rsidRDefault="00183221" w:rsidP="00183221">
      <w:pPr>
        <w:jc w:val="both"/>
        <w:rPr>
          <w:rFonts w:ascii="Calibri" w:hAnsi="Calibri" w:cs="Calibri"/>
          <w:b/>
          <w:sz w:val="22"/>
          <w:szCs w:val="22"/>
        </w:rPr>
      </w:pPr>
    </w:p>
    <w:p w14:paraId="4C5DA2E8" w14:textId="77777777" w:rsidR="00183221" w:rsidRPr="008012CB" w:rsidRDefault="00183221" w:rsidP="00183221">
      <w:pPr>
        <w:numPr>
          <w:ilvl w:val="0"/>
          <w:numId w:val="31"/>
        </w:numPr>
        <w:jc w:val="both"/>
        <w:rPr>
          <w:rFonts w:ascii="Calibri" w:hAnsi="Calibri" w:cs="Calibri"/>
          <w:b/>
          <w:sz w:val="22"/>
          <w:szCs w:val="22"/>
        </w:rPr>
      </w:pPr>
      <w:r w:rsidRPr="008012CB">
        <w:rPr>
          <w:rFonts w:ascii="Calibri" w:hAnsi="Calibri" w:cs="Calibri"/>
          <w:b/>
          <w:sz w:val="22"/>
          <w:szCs w:val="22"/>
        </w:rPr>
        <w:t>SUBSTITUTION</w:t>
      </w:r>
    </w:p>
    <w:p w14:paraId="3F3F7499" w14:textId="77777777" w:rsidR="00183221" w:rsidRPr="008012CB" w:rsidRDefault="00183221" w:rsidP="00183221">
      <w:pPr>
        <w:numPr>
          <w:ilvl w:val="1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8012CB">
        <w:rPr>
          <w:rFonts w:ascii="Calibri" w:hAnsi="Calibri" w:cs="Calibri"/>
          <w:sz w:val="22"/>
          <w:szCs w:val="22"/>
        </w:rPr>
        <w:t>If two or more of the original team are unable to go forward to subsequent rounds, then the next highest placed team will represent the Area.</w:t>
      </w:r>
    </w:p>
    <w:p w14:paraId="0068F504" w14:textId="77777777" w:rsidR="00183221" w:rsidRDefault="00183221" w:rsidP="00183221">
      <w:pPr>
        <w:numPr>
          <w:ilvl w:val="1"/>
          <w:numId w:val="3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8012CB">
        <w:rPr>
          <w:rFonts w:ascii="Calibri" w:hAnsi="Calibri" w:cs="Calibri"/>
          <w:b/>
          <w:bCs/>
          <w:sz w:val="22"/>
          <w:szCs w:val="22"/>
        </w:rPr>
        <w:t>All substitutes must have been eligible to compete in the County Final.</w:t>
      </w:r>
    </w:p>
    <w:p w14:paraId="558C4F5A" w14:textId="77777777" w:rsidR="007D2FED" w:rsidRDefault="007D2FED" w:rsidP="007D2FED">
      <w:pPr>
        <w:ind w:left="79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2CD12AE" w14:textId="77777777" w:rsidR="007D2FED" w:rsidRPr="008012CB" w:rsidRDefault="007D2FED" w:rsidP="007D2FED">
      <w:pPr>
        <w:numPr>
          <w:ilvl w:val="0"/>
          <w:numId w:val="3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E00C39">
        <w:rPr>
          <w:rFonts w:ascii="Calibri" w:hAnsi="Calibri" w:cs="Arial"/>
          <w:b/>
          <w:sz w:val="22"/>
          <w:szCs w:val="22"/>
        </w:rPr>
        <w:t>PROCEDURE</w:t>
      </w:r>
    </w:p>
    <w:p w14:paraId="10525D0E" w14:textId="77777777" w:rsidR="007D2FED" w:rsidRPr="00E00C39" w:rsidRDefault="007D2FED" w:rsidP="007D2FED">
      <w:pPr>
        <w:numPr>
          <w:ilvl w:val="1"/>
          <w:numId w:val="31"/>
        </w:numPr>
        <w:jc w:val="both"/>
        <w:rPr>
          <w:rFonts w:ascii="Calibri" w:hAnsi="Calibri" w:cs="Arial"/>
          <w:sz w:val="22"/>
          <w:szCs w:val="22"/>
        </w:rPr>
      </w:pPr>
      <w:r w:rsidRPr="00E00C39">
        <w:rPr>
          <w:rFonts w:ascii="Calibri" w:hAnsi="Calibri" w:cs="Arial"/>
          <w:sz w:val="22"/>
          <w:szCs w:val="22"/>
        </w:rPr>
        <w:t xml:space="preserve">Each team will be sent 3 (three) words with the correct dictionary explanation, one for each team member, </w:t>
      </w:r>
      <w:r w:rsidRPr="00E00C39">
        <w:rPr>
          <w:rFonts w:ascii="Calibri" w:hAnsi="Calibri" w:cs="Arial"/>
          <w:b/>
          <w:bCs/>
          <w:sz w:val="22"/>
          <w:szCs w:val="22"/>
          <w:u w:val="single"/>
        </w:rPr>
        <w:t>two weeks before the Competition</w:t>
      </w:r>
      <w:r w:rsidRPr="00E00C39">
        <w:rPr>
          <w:rFonts w:ascii="Calibri" w:hAnsi="Calibri" w:cs="Arial"/>
          <w:sz w:val="22"/>
          <w:szCs w:val="22"/>
        </w:rPr>
        <w:t>.  For each word the other two team members will have to make up a “Bluff” explanation, lasting no longer than 1 minute, to try and fool the other team.</w:t>
      </w:r>
    </w:p>
    <w:p w14:paraId="42C88C46" w14:textId="77777777" w:rsidR="007D2FED" w:rsidRPr="00E00C39" w:rsidRDefault="007D2FED" w:rsidP="007D2FED">
      <w:pPr>
        <w:ind w:left="792"/>
        <w:jc w:val="both"/>
        <w:rPr>
          <w:rFonts w:ascii="Calibri" w:hAnsi="Calibri" w:cs="Arial"/>
          <w:sz w:val="22"/>
          <w:szCs w:val="22"/>
        </w:rPr>
      </w:pPr>
    </w:p>
    <w:p w14:paraId="22BA2E07" w14:textId="77777777" w:rsidR="007D2FED" w:rsidRPr="00E00C39" w:rsidRDefault="007D2FED" w:rsidP="007D2FED">
      <w:pPr>
        <w:numPr>
          <w:ilvl w:val="1"/>
          <w:numId w:val="31"/>
        </w:numPr>
        <w:jc w:val="both"/>
        <w:rPr>
          <w:rFonts w:ascii="Calibri" w:hAnsi="Calibri" w:cs="Arial"/>
          <w:sz w:val="22"/>
          <w:szCs w:val="22"/>
        </w:rPr>
      </w:pPr>
      <w:r w:rsidRPr="00E00C39">
        <w:rPr>
          <w:rFonts w:ascii="Calibri" w:hAnsi="Calibri" w:cs="Arial"/>
          <w:sz w:val="22"/>
          <w:szCs w:val="22"/>
        </w:rPr>
        <w:t>One of the opposing team members (1 turn each) has to guess which is the correct explanation; members are allowed to confer, however, the chosen member has to make the final decision.  2 points will be awarded for the correct answer.</w:t>
      </w:r>
    </w:p>
    <w:p w14:paraId="5B8478CA" w14:textId="77777777" w:rsidR="007D2FED" w:rsidRPr="00E00C39" w:rsidRDefault="007D2FED" w:rsidP="007D2FED">
      <w:pPr>
        <w:ind w:left="792"/>
        <w:jc w:val="both"/>
        <w:rPr>
          <w:rFonts w:ascii="Calibri" w:hAnsi="Calibri" w:cs="Arial"/>
          <w:sz w:val="22"/>
          <w:szCs w:val="22"/>
        </w:rPr>
      </w:pPr>
    </w:p>
    <w:p w14:paraId="041ACAB5" w14:textId="77777777" w:rsidR="007D2FED" w:rsidRDefault="007D2FED" w:rsidP="007D2FED">
      <w:pPr>
        <w:numPr>
          <w:ilvl w:val="1"/>
          <w:numId w:val="31"/>
        </w:numPr>
        <w:jc w:val="both"/>
        <w:rPr>
          <w:rFonts w:ascii="Calibri" w:hAnsi="Calibri"/>
          <w:sz w:val="22"/>
          <w:szCs w:val="22"/>
        </w:rPr>
      </w:pPr>
      <w:r w:rsidRPr="00D63053">
        <w:rPr>
          <w:rFonts w:ascii="Calibri" w:hAnsi="Calibri"/>
          <w:sz w:val="22"/>
          <w:szCs w:val="22"/>
        </w:rPr>
        <w:t xml:space="preserve">There will be three rounds, therefore, allowing each team member the opportunity to outwit the opposition. </w:t>
      </w:r>
    </w:p>
    <w:p w14:paraId="12DF35C2" w14:textId="77777777" w:rsidR="007D2FED" w:rsidRDefault="007D2FED" w:rsidP="007D2FED">
      <w:pPr>
        <w:pStyle w:val="ListParagraph"/>
        <w:rPr>
          <w:rFonts w:ascii="Calibri" w:hAnsi="Calibri"/>
          <w:sz w:val="22"/>
          <w:szCs w:val="22"/>
        </w:rPr>
      </w:pPr>
    </w:p>
    <w:p w14:paraId="181E0934" w14:textId="77777777" w:rsidR="007D2FED" w:rsidRPr="007D2FED" w:rsidRDefault="007D2FED" w:rsidP="007D2FED">
      <w:pPr>
        <w:numPr>
          <w:ilvl w:val="1"/>
          <w:numId w:val="31"/>
        </w:numPr>
        <w:jc w:val="both"/>
        <w:rPr>
          <w:rFonts w:ascii="Calibri" w:hAnsi="Calibri"/>
          <w:sz w:val="22"/>
          <w:szCs w:val="22"/>
        </w:rPr>
      </w:pPr>
      <w:r w:rsidRPr="00E00C39">
        <w:rPr>
          <w:rFonts w:ascii="Calibri" w:hAnsi="Calibri" w:cs="Arial"/>
          <w:sz w:val="22"/>
          <w:szCs w:val="22"/>
        </w:rPr>
        <w:t>Teams will be judged on the creativity put into trying to “Bluff” the opposition.  10 points per word, thirty points per round, making a total of 90.  Teams will also be judged on how they present themselves including their discussion of their opposing team’s definition of the word and how they work as a team on the day.</w:t>
      </w:r>
    </w:p>
    <w:p w14:paraId="5353CC6F" w14:textId="77777777" w:rsidR="007D2FED" w:rsidRDefault="007D2FED" w:rsidP="007D2FED">
      <w:pPr>
        <w:pStyle w:val="ListParagraph"/>
        <w:rPr>
          <w:rFonts w:ascii="Calibri" w:hAnsi="Calibri"/>
          <w:sz w:val="22"/>
          <w:szCs w:val="22"/>
        </w:rPr>
      </w:pPr>
    </w:p>
    <w:p w14:paraId="50D68F2C" w14:textId="77777777" w:rsidR="007D2FED" w:rsidRPr="007D2FED" w:rsidRDefault="008E6BEA" w:rsidP="007D2FED">
      <w:pPr>
        <w:numPr>
          <w:ilvl w:val="1"/>
          <w:numId w:val="3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At the NFYFC Final, a host will be provided to keep the procedure flowing. </w:t>
      </w:r>
    </w:p>
    <w:p w14:paraId="523F6473" w14:textId="77777777" w:rsidR="007D2FED" w:rsidRDefault="007D2FED" w:rsidP="007D2FED">
      <w:pPr>
        <w:pStyle w:val="ListParagraph"/>
        <w:rPr>
          <w:rFonts w:ascii="Calibri" w:hAnsi="Calibri"/>
          <w:sz w:val="22"/>
          <w:szCs w:val="22"/>
        </w:rPr>
      </w:pPr>
    </w:p>
    <w:p w14:paraId="64FD64F8" w14:textId="77777777" w:rsidR="007D2FED" w:rsidRPr="007D2FED" w:rsidRDefault="007D2FED" w:rsidP="007D2FED">
      <w:pPr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00E00C39">
        <w:rPr>
          <w:rFonts w:ascii="Calibri" w:hAnsi="Calibri" w:cs="Arial"/>
          <w:b/>
          <w:bCs/>
          <w:sz w:val="22"/>
          <w:szCs w:val="22"/>
        </w:rPr>
        <w:lastRenderedPageBreak/>
        <w:t>SCALE OF MARKS</w:t>
      </w:r>
    </w:p>
    <w:p w14:paraId="68176C16" w14:textId="77777777" w:rsidR="007D2FED" w:rsidRPr="00E00C39" w:rsidRDefault="007D2FED" w:rsidP="007D2FED">
      <w:pPr>
        <w:ind w:left="720" w:hanging="720"/>
        <w:jc w:val="both"/>
        <w:rPr>
          <w:rFonts w:ascii="Calibri" w:hAnsi="Calibri" w:cs="Arial"/>
          <w:b/>
          <w:bCs/>
          <w:sz w:val="22"/>
          <w:szCs w:val="22"/>
        </w:rPr>
      </w:pPr>
      <w:r w:rsidRPr="00E00C39">
        <w:rPr>
          <w:rFonts w:ascii="Calibri" w:hAnsi="Calibri" w:cs="Arial"/>
          <w:sz w:val="22"/>
          <w:szCs w:val="22"/>
        </w:rPr>
        <w:tab/>
      </w:r>
    </w:p>
    <w:p w14:paraId="659A7AB5" w14:textId="77777777" w:rsidR="007D2FED" w:rsidRPr="00E00C39" w:rsidRDefault="007D2FED" w:rsidP="007D2FED">
      <w:pPr>
        <w:ind w:left="720" w:hanging="720"/>
        <w:jc w:val="both"/>
        <w:rPr>
          <w:rFonts w:ascii="Calibri" w:hAnsi="Calibri" w:cs="Arial"/>
          <w:sz w:val="22"/>
          <w:szCs w:val="22"/>
        </w:rPr>
      </w:pPr>
      <w:r w:rsidRPr="00E00C39">
        <w:rPr>
          <w:rFonts w:ascii="Calibri" w:hAnsi="Calibri" w:cs="Arial"/>
          <w:sz w:val="22"/>
          <w:szCs w:val="22"/>
        </w:rPr>
        <w:tab/>
        <w:t>Actual points scored for each correct answer</w:t>
      </w:r>
      <w:r w:rsidRPr="00E00C39">
        <w:rPr>
          <w:rFonts w:ascii="Calibri" w:hAnsi="Calibri" w:cs="Arial"/>
          <w:sz w:val="22"/>
          <w:szCs w:val="22"/>
        </w:rPr>
        <w:tab/>
        <w:t xml:space="preserve"> </w:t>
      </w:r>
      <w:r w:rsidRPr="00E00C39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2 x 3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E00C39">
        <w:rPr>
          <w:rFonts w:ascii="Calibri" w:hAnsi="Calibri" w:cs="Arial"/>
          <w:sz w:val="22"/>
          <w:szCs w:val="22"/>
        </w:rPr>
        <w:t>6</w:t>
      </w:r>
    </w:p>
    <w:p w14:paraId="72624F1D" w14:textId="77777777" w:rsidR="007D2FED" w:rsidRPr="00E00C39" w:rsidRDefault="007D2FED" w:rsidP="007D2FED">
      <w:pPr>
        <w:ind w:left="720" w:hanging="720"/>
        <w:jc w:val="both"/>
        <w:rPr>
          <w:rFonts w:ascii="Calibri" w:hAnsi="Calibri" w:cs="Arial"/>
          <w:sz w:val="22"/>
          <w:szCs w:val="22"/>
        </w:rPr>
      </w:pPr>
      <w:r w:rsidRPr="00E00C39">
        <w:rPr>
          <w:rFonts w:ascii="Calibri" w:hAnsi="Calibri" w:cs="Arial"/>
          <w:sz w:val="22"/>
          <w:szCs w:val="22"/>
        </w:rPr>
        <w:tab/>
        <w:t>Creativity for each word described</w:t>
      </w:r>
      <w:r w:rsidRPr="00E00C39">
        <w:rPr>
          <w:rFonts w:ascii="Calibri" w:hAnsi="Calibri" w:cs="Arial"/>
          <w:sz w:val="22"/>
          <w:szCs w:val="22"/>
        </w:rPr>
        <w:tab/>
      </w:r>
      <w:r w:rsidRPr="00E00C39">
        <w:rPr>
          <w:rFonts w:ascii="Calibri" w:hAnsi="Calibri" w:cs="Arial"/>
          <w:sz w:val="22"/>
          <w:szCs w:val="22"/>
        </w:rPr>
        <w:tab/>
      </w:r>
      <w:r w:rsidRPr="00E00C39">
        <w:rPr>
          <w:rFonts w:ascii="Calibri" w:hAnsi="Calibri" w:cs="Arial"/>
          <w:sz w:val="22"/>
          <w:szCs w:val="22"/>
        </w:rPr>
        <w:tab/>
      </w:r>
      <w:r w:rsidRPr="00E00C39">
        <w:rPr>
          <w:rFonts w:ascii="Calibri" w:hAnsi="Calibri" w:cs="Arial"/>
          <w:sz w:val="22"/>
          <w:szCs w:val="22"/>
        </w:rPr>
        <w:tab/>
        <w:t>10 x 3 x 3</w:t>
      </w:r>
      <w:r w:rsidRPr="00E00C39">
        <w:rPr>
          <w:rFonts w:ascii="Calibri" w:hAnsi="Calibri" w:cs="Arial"/>
          <w:sz w:val="22"/>
          <w:szCs w:val="22"/>
        </w:rPr>
        <w:tab/>
        <w:t>90</w:t>
      </w:r>
    </w:p>
    <w:p w14:paraId="4081F1D0" w14:textId="77777777" w:rsidR="007D2FED" w:rsidRPr="00E00C39" w:rsidRDefault="007D2FED" w:rsidP="007D2FED">
      <w:pPr>
        <w:ind w:left="720" w:hanging="720"/>
        <w:jc w:val="both"/>
        <w:rPr>
          <w:rFonts w:ascii="Calibri" w:hAnsi="Calibri" w:cs="Arial"/>
          <w:sz w:val="22"/>
          <w:szCs w:val="22"/>
        </w:rPr>
      </w:pPr>
      <w:r w:rsidRPr="00E00C39">
        <w:rPr>
          <w:rFonts w:ascii="Calibri" w:hAnsi="Calibri" w:cs="Arial"/>
          <w:sz w:val="22"/>
          <w:szCs w:val="22"/>
        </w:rPr>
        <w:tab/>
        <w:t>Presentation and teamwork</w:t>
      </w:r>
      <w:r w:rsidRPr="00E00C39">
        <w:rPr>
          <w:rFonts w:ascii="Calibri" w:hAnsi="Calibri" w:cs="Arial"/>
          <w:sz w:val="22"/>
          <w:szCs w:val="22"/>
        </w:rPr>
        <w:tab/>
      </w:r>
      <w:r w:rsidRPr="00E00C39">
        <w:rPr>
          <w:rFonts w:ascii="Calibri" w:hAnsi="Calibri" w:cs="Arial"/>
          <w:sz w:val="22"/>
          <w:szCs w:val="22"/>
        </w:rPr>
        <w:tab/>
      </w:r>
      <w:r w:rsidRPr="00E00C39">
        <w:rPr>
          <w:rFonts w:ascii="Calibri" w:hAnsi="Calibri" w:cs="Arial"/>
          <w:sz w:val="22"/>
          <w:szCs w:val="22"/>
        </w:rPr>
        <w:tab/>
      </w:r>
      <w:r w:rsidRPr="00E00C39">
        <w:rPr>
          <w:rFonts w:ascii="Calibri" w:hAnsi="Calibri" w:cs="Arial"/>
          <w:sz w:val="22"/>
          <w:szCs w:val="22"/>
        </w:rPr>
        <w:tab/>
      </w:r>
      <w:r w:rsidRPr="00E00C39">
        <w:rPr>
          <w:rFonts w:ascii="Calibri" w:hAnsi="Calibri" w:cs="Arial"/>
          <w:sz w:val="22"/>
          <w:szCs w:val="22"/>
        </w:rPr>
        <w:tab/>
      </w:r>
      <w:r w:rsidRPr="00E00C39">
        <w:rPr>
          <w:rFonts w:ascii="Calibri" w:hAnsi="Calibri" w:cs="Arial"/>
          <w:sz w:val="22"/>
          <w:szCs w:val="22"/>
        </w:rPr>
        <w:tab/>
      </w:r>
      <w:r w:rsidRPr="00E00C39">
        <w:rPr>
          <w:rFonts w:ascii="Calibri" w:hAnsi="Calibri" w:cs="Arial"/>
          <w:sz w:val="22"/>
          <w:szCs w:val="22"/>
        </w:rPr>
        <w:tab/>
        <w:t>24</w:t>
      </w:r>
    </w:p>
    <w:p w14:paraId="54269027" w14:textId="77777777" w:rsidR="007D2FED" w:rsidRPr="00E00C39" w:rsidRDefault="007D2FED" w:rsidP="007D2FED">
      <w:pPr>
        <w:ind w:left="720" w:hanging="720"/>
        <w:jc w:val="both"/>
        <w:rPr>
          <w:rFonts w:ascii="Calibri" w:hAnsi="Calibri" w:cs="Arial"/>
          <w:sz w:val="22"/>
          <w:szCs w:val="22"/>
        </w:rPr>
      </w:pPr>
    </w:p>
    <w:p w14:paraId="66750EF8" w14:textId="77777777" w:rsidR="007D2FED" w:rsidRPr="00E00C39" w:rsidRDefault="007D2FED" w:rsidP="007D2FED">
      <w:pPr>
        <w:ind w:left="720" w:hanging="720"/>
        <w:jc w:val="both"/>
        <w:rPr>
          <w:rFonts w:ascii="Calibri" w:hAnsi="Calibri" w:cs="Arial"/>
          <w:sz w:val="22"/>
          <w:szCs w:val="22"/>
        </w:rPr>
      </w:pPr>
      <w:r w:rsidRPr="00E00C39">
        <w:rPr>
          <w:rFonts w:ascii="Calibri" w:hAnsi="Calibri" w:cs="Arial"/>
          <w:sz w:val="22"/>
          <w:szCs w:val="22"/>
        </w:rPr>
        <w:tab/>
        <w:t>TOTAL</w:t>
      </w:r>
      <w:r w:rsidRPr="00E00C39">
        <w:rPr>
          <w:rFonts w:ascii="Calibri" w:hAnsi="Calibri" w:cs="Arial"/>
          <w:sz w:val="22"/>
          <w:szCs w:val="22"/>
        </w:rPr>
        <w:tab/>
      </w:r>
      <w:r w:rsidRPr="00E00C39">
        <w:rPr>
          <w:rFonts w:ascii="Calibri" w:hAnsi="Calibri" w:cs="Arial"/>
          <w:sz w:val="22"/>
          <w:szCs w:val="22"/>
        </w:rPr>
        <w:tab/>
      </w:r>
      <w:r w:rsidRPr="00E00C39">
        <w:rPr>
          <w:rFonts w:ascii="Calibri" w:hAnsi="Calibri" w:cs="Arial"/>
          <w:sz w:val="22"/>
          <w:szCs w:val="22"/>
        </w:rPr>
        <w:tab/>
      </w:r>
      <w:r w:rsidRPr="00E00C39">
        <w:rPr>
          <w:rFonts w:ascii="Calibri" w:hAnsi="Calibri" w:cs="Arial"/>
          <w:sz w:val="22"/>
          <w:szCs w:val="22"/>
        </w:rPr>
        <w:tab/>
      </w:r>
      <w:r w:rsidRPr="00E00C39">
        <w:rPr>
          <w:rFonts w:ascii="Calibri" w:hAnsi="Calibri" w:cs="Arial"/>
          <w:sz w:val="22"/>
          <w:szCs w:val="22"/>
        </w:rPr>
        <w:tab/>
      </w:r>
      <w:r w:rsidRPr="00E00C39">
        <w:rPr>
          <w:rFonts w:ascii="Calibri" w:hAnsi="Calibri" w:cs="Arial"/>
          <w:sz w:val="22"/>
          <w:szCs w:val="22"/>
        </w:rPr>
        <w:tab/>
      </w:r>
      <w:r w:rsidRPr="00E00C39">
        <w:rPr>
          <w:rFonts w:ascii="Calibri" w:hAnsi="Calibri" w:cs="Arial"/>
          <w:sz w:val="22"/>
          <w:szCs w:val="22"/>
        </w:rPr>
        <w:tab/>
      </w:r>
      <w:r w:rsidRPr="00E00C39">
        <w:rPr>
          <w:rFonts w:ascii="Calibri" w:hAnsi="Calibri" w:cs="Arial"/>
          <w:sz w:val="22"/>
          <w:szCs w:val="22"/>
        </w:rPr>
        <w:tab/>
      </w:r>
      <w:r w:rsidRPr="00E00C39">
        <w:rPr>
          <w:rFonts w:ascii="Calibri" w:hAnsi="Calibri" w:cs="Arial"/>
          <w:sz w:val="22"/>
          <w:szCs w:val="22"/>
        </w:rPr>
        <w:tab/>
      </w:r>
      <w:r w:rsidRPr="00E00C39">
        <w:rPr>
          <w:rFonts w:ascii="Calibri" w:hAnsi="Calibri" w:cs="Arial"/>
          <w:sz w:val="22"/>
          <w:szCs w:val="22"/>
        </w:rPr>
        <w:tab/>
      </w:r>
      <w:r w:rsidRPr="007C0542">
        <w:rPr>
          <w:rFonts w:ascii="Calibri" w:hAnsi="Calibri" w:cs="Arial"/>
          <w:b/>
          <w:sz w:val="22"/>
          <w:szCs w:val="22"/>
        </w:rPr>
        <w:t>120</w:t>
      </w:r>
    </w:p>
    <w:p w14:paraId="33CC2207" w14:textId="77777777" w:rsidR="007D2FED" w:rsidRPr="00E00C39" w:rsidRDefault="007D2FED" w:rsidP="007D2FED">
      <w:pPr>
        <w:jc w:val="both"/>
        <w:rPr>
          <w:rFonts w:ascii="Calibri" w:hAnsi="Calibri" w:cs="Arial"/>
          <w:sz w:val="22"/>
          <w:szCs w:val="22"/>
        </w:rPr>
      </w:pPr>
    </w:p>
    <w:p w14:paraId="39422988" w14:textId="77777777" w:rsidR="00183221" w:rsidRPr="008012CB" w:rsidRDefault="00183221" w:rsidP="00183221">
      <w:pPr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8012CB">
        <w:rPr>
          <w:rFonts w:ascii="Calibri" w:hAnsi="Calibri" w:cs="Calibri"/>
          <w:b/>
          <w:sz w:val="22"/>
          <w:szCs w:val="22"/>
        </w:rPr>
        <w:t>AWARDS</w:t>
      </w:r>
      <w:r w:rsidRPr="008012CB">
        <w:rPr>
          <w:rFonts w:ascii="Calibri" w:hAnsi="Calibri" w:cs="Calibri"/>
          <w:sz w:val="22"/>
          <w:szCs w:val="22"/>
        </w:rPr>
        <w:t xml:space="preserve"> </w:t>
      </w:r>
    </w:p>
    <w:p w14:paraId="3A4008B8" w14:textId="77777777" w:rsidR="00183221" w:rsidRPr="008012CB" w:rsidRDefault="00183221" w:rsidP="00183221">
      <w:pPr>
        <w:numPr>
          <w:ilvl w:val="1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8012CB">
        <w:rPr>
          <w:rFonts w:ascii="Calibri" w:hAnsi="Calibri" w:cs="Calibri"/>
          <w:b/>
          <w:sz w:val="22"/>
          <w:szCs w:val="22"/>
        </w:rPr>
        <w:t>NFYFC Final</w:t>
      </w:r>
    </w:p>
    <w:p w14:paraId="459B4B2B" w14:textId="77777777" w:rsidR="00183221" w:rsidRPr="008012CB" w:rsidRDefault="00183221" w:rsidP="00183221">
      <w:pPr>
        <w:numPr>
          <w:ilvl w:val="2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8012CB">
        <w:rPr>
          <w:rFonts w:ascii="Calibri" w:hAnsi="Calibri" w:cs="Calibri"/>
          <w:bCs/>
          <w:sz w:val="22"/>
          <w:szCs w:val="22"/>
        </w:rPr>
        <w:t>At the National Final the team placed 1</w:t>
      </w:r>
      <w:r w:rsidRPr="008012CB">
        <w:rPr>
          <w:rFonts w:ascii="Calibri" w:hAnsi="Calibri" w:cs="Calibri"/>
          <w:bCs/>
          <w:sz w:val="22"/>
          <w:szCs w:val="22"/>
          <w:vertAlign w:val="superscript"/>
        </w:rPr>
        <w:t>st</w:t>
      </w:r>
      <w:r w:rsidRPr="008012CB">
        <w:rPr>
          <w:rFonts w:ascii="Calibri" w:hAnsi="Calibri" w:cs="Calibri"/>
          <w:bCs/>
          <w:sz w:val="22"/>
          <w:szCs w:val="22"/>
        </w:rPr>
        <w:t xml:space="preserve"> </w:t>
      </w:r>
      <w:r w:rsidRPr="007D2FED">
        <w:rPr>
          <w:rFonts w:ascii="Calibri" w:hAnsi="Calibri" w:cs="Calibri"/>
          <w:bCs/>
          <w:sz w:val="22"/>
          <w:szCs w:val="22"/>
        </w:rPr>
        <w:t xml:space="preserve">will be awarded </w:t>
      </w:r>
      <w:r w:rsidRPr="007D2FED">
        <w:rPr>
          <w:rFonts w:ascii="Calibri" w:hAnsi="Calibri" w:cs="Calibri"/>
          <w:b/>
          <w:bCs/>
          <w:i/>
          <w:iCs/>
          <w:sz w:val="22"/>
          <w:szCs w:val="22"/>
        </w:rPr>
        <w:t>Ministry of Agriculture Cup</w:t>
      </w:r>
      <w:r w:rsidRPr="008012CB">
        <w:rPr>
          <w:rFonts w:ascii="Calibri" w:hAnsi="Calibri" w:cs="Calibri"/>
          <w:sz w:val="22"/>
          <w:szCs w:val="22"/>
        </w:rPr>
        <w:t xml:space="preserve"> and Prize Cards</w:t>
      </w:r>
    </w:p>
    <w:p w14:paraId="719F7FAB" w14:textId="77777777" w:rsidR="00183221" w:rsidRPr="008012CB" w:rsidRDefault="00183221" w:rsidP="00183221">
      <w:pPr>
        <w:numPr>
          <w:ilvl w:val="2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8012CB">
        <w:rPr>
          <w:rFonts w:ascii="Calibri" w:hAnsi="Calibri" w:cs="Calibri"/>
          <w:sz w:val="22"/>
          <w:szCs w:val="22"/>
        </w:rPr>
        <w:t>Teams placed 2</w:t>
      </w:r>
      <w:r w:rsidRPr="008012CB">
        <w:rPr>
          <w:rFonts w:ascii="Calibri" w:hAnsi="Calibri" w:cs="Calibri"/>
          <w:sz w:val="22"/>
          <w:szCs w:val="22"/>
          <w:vertAlign w:val="superscript"/>
        </w:rPr>
        <w:t>nd</w:t>
      </w:r>
      <w:r w:rsidRPr="008012CB">
        <w:rPr>
          <w:rFonts w:ascii="Calibri" w:hAnsi="Calibri" w:cs="Calibri"/>
          <w:sz w:val="22"/>
          <w:szCs w:val="22"/>
        </w:rPr>
        <w:t xml:space="preserve"> and 3</w:t>
      </w:r>
      <w:r w:rsidRPr="008012CB">
        <w:rPr>
          <w:rFonts w:ascii="Calibri" w:hAnsi="Calibri" w:cs="Calibri"/>
          <w:sz w:val="22"/>
          <w:szCs w:val="22"/>
          <w:vertAlign w:val="superscript"/>
        </w:rPr>
        <w:t>rd</w:t>
      </w:r>
      <w:r w:rsidRPr="008012CB">
        <w:rPr>
          <w:rFonts w:ascii="Calibri" w:hAnsi="Calibri" w:cs="Calibri"/>
          <w:sz w:val="22"/>
          <w:szCs w:val="22"/>
        </w:rPr>
        <w:t xml:space="preserve"> will be awarded Prize Cards</w:t>
      </w:r>
    </w:p>
    <w:p w14:paraId="0EF1B52A" w14:textId="77777777" w:rsidR="00183221" w:rsidRPr="008012CB" w:rsidRDefault="00183221" w:rsidP="00183221">
      <w:pPr>
        <w:numPr>
          <w:ilvl w:val="2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8012CB">
        <w:rPr>
          <w:rFonts w:ascii="Calibri" w:hAnsi="Calibri" w:cs="Calibri"/>
          <w:sz w:val="22"/>
          <w:szCs w:val="22"/>
        </w:rPr>
        <w:t>NFYFC Certificates of Achievement will be awarded to all members at the National Final</w:t>
      </w:r>
    </w:p>
    <w:p w14:paraId="69BFD16A" w14:textId="77777777" w:rsidR="00183221" w:rsidRPr="008012CB" w:rsidRDefault="00183221" w:rsidP="00183221">
      <w:pPr>
        <w:jc w:val="both"/>
        <w:rPr>
          <w:rFonts w:ascii="Calibri" w:hAnsi="Calibri" w:cs="Calibri"/>
          <w:b/>
          <w:sz w:val="22"/>
          <w:szCs w:val="22"/>
        </w:rPr>
      </w:pPr>
    </w:p>
    <w:p w14:paraId="2DCDE623" w14:textId="77777777" w:rsidR="007C0542" w:rsidRPr="008012CB" w:rsidRDefault="007C0542" w:rsidP="00E00C39">
      <w:pPr>
        <w:jc w:val="both"/>
        <w:rPr>
          <w:rFonts w:ascii="Calibri" w:hAnsi="Calibri" w:cs="Calibri"/>
          <w:sz w:val="22"/>
          <w:szCs w:val="22"/>
        </w:rPr>
      </w:pPr>
    </w:p>
    <w:p w14:paraId="4F029DDD" w14:textId="77777777" w:rsidR="007C0542" w:rsidRPr="008012CB" w:rsidRDefault="007C0542" w:rsidP="00E00C39">
      <w:pPr>
        <w:jc w:val="both"/>
        <w:rPr>
          <w:rFonts w:ascii="Calibri" w:hAnsi="Calibri" w:cs="Calibri"/>
          <w:sz w:val="22"/>
          <w:szCs w:val="22"/>
        </w:rPr>
      </w:pPr>
    </w:p>
    <w:sectPr w:rsidR="007C0542" w:rsidRPr="008012CB" w:rsidSect="00691341">
      <w:headerReference w:type="first" r:id="rId11"/>
      <w:pgSz w:w="11906" w:h="16838"/>
      <w:pgMar w:top="1134" w:right="849" w:bottom="144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A15D8" w14:textId="77777777" w:rsidR="009E335F" w:rsidRDefault="009E335F" w:rsidP="00691341">
      <w:r>
        <w:separator/>
      </w:r>
    </w:p>
  </w:endnote>
  <w:endnote w:type="continuationSeparator" w:id="0">
    <w:p w14:paraId="545A2D89" w14:textId="77777777" w:rsidR="009E335F" w:rsidRDefault="009E335F" w:rsidP="0069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6007F" w14:textId="77777777" w:rsidR="009E335F" w:rsidRDefault="009E335F" w:rsidP="00691341">
      <w:r>
        <w:separator/>
      </w:r>
    </w:p>
  </w:footnote>
  <w:footnote w:type="continuationSeparator" w:id="0">
    <w:p w14:paraId="72ECF112" w14:textId="77777777" w:rsidR="009E335F" w:rsidRDefault="009E335F" w:rsidP="0069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39E4F" w14:textId="35296E8D" w:rsidR="00BF7BE4" w:rsidRDefault="00A3353E" w:rsidP="0069134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2FBB0729" wp14:editId="1182F137">
          <wp:simplePos x="0" y="0"/>
          <wp:positionH relativeFrom="column">
            <wp:posOffset>-450215</wp:posOffset>
          </wp:positionH>
          <wp:positionV relativeFrom="paragraph">
            <wp:posOffset>-449580</wp:posOffset>
          </wp:positionV>
          <wp:extent cx="7559675" cy="1371600"/>
          <wp:effectExtent l="0" t="0" r="0" b="0"/>
          <wp:wrapSquare wrapText="bothSides"/>
          <wp:docPr id="37" name="Picture 1" descr="Macintosh HD:Users:cherylliddle:Dropbox:NFYFC TEN26:STANDING ART:BRAND GUIDELINES:Stationary:JPEGs:Letter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herylliddle:Dropbox:NFYFC TEN26:STANDING ART:BRAND GUIDELINES:Stationary:JPEGs:Letter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32" b="14142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828"/>
    <w:multiLevelType w:val="hybridMultilevel"/>
    <w:tmpl w:val="F30E2432"/>
    <w:lvl w:ilvl="0" w:tplc="7884F834">
      <w:start w:val="2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C79F6"/>
    <w:multiLevelType w:val="hybridMultilevel"/>
    <w:tmpl w:val="6EA4F0E6"/>
    <w:lvl w:ilvl="0" w:tplc="0409000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CF4795"/>
    <w:multiLevelType w:val="singleLevel"/>
    <w:tmpl w:val="A6E2A176"/>
    <w:lvl w:ilvl="0">
      <w:start w:val="2"/>
      <w:numFmt w:val="decimal"/>
      <w:lvlText w:val="%1)"/>
      <w:legacy w:legacy="1" w:legacySpace="0" w:legacyIndent="360"/>
      <w:lvlJc w:val="left"/>
      <w:rPr>
        <w:rFonts w:ascii="Century Gothic" w:hAnsi="Century Gothic" w:cs="Times New Roman" w:hint="default"/>
      </w:rPr>
    </w:lvl>
  </w:abstractNum>
  <w:abstractNum w:abstractNumId="3" w15:restartNumberingAfterBreak="0">
    <w:nsid w:val="0F9509EB"/>
    <w:multiLevelType w:val="hybridMultilevel"/>
    <w:tmpl w:val="8B96795E"/>
    <w:lvl w:ilvl="0" w:tplc="AD24ACB6">
      <w:start w:val="2"/>
      <w:numFmt w:val="decimal"/>
      <w:lvlText w:val="%1)"/>
      <w:lvlJc w:val="left"/>
      <w:pPr>
        <w:tabs>
          <w:tab w:val="num" w:pos="2880"/>
        </w:tabs>
        <w:ind w:left="2880" w:hanging="720"/>
      </w:pPr>
      <w:rPr>
        <w:rFonts w:ascii="Century Gothic" w:hAnsi="Century Gothic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11A52AD1"/>
    <w:multiLevelType w:val="hybridMultilevel"/>
    <w:tmpl w:val="4FAE4E70"/>
    <w:lvl w:ilvl="0" w:tplc="0409000F">
      <w:start w:val="1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12F047B1"/>
    <w:multiLevelType w:val="hybridMultilevel"/>
    <w:tmpl w:val="0A62AF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B1438"/>
    <w:multiLevelType w:val="multilevel"/>
    <w:tmpl w:val="6C846F9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890F3D"/>
    <w:multiLevelType w:val="hybridMultilevel"/>
    <w:tmpl w:val="21CE4E34"/>
    <w:lvl w:ilvl="0" w:tplc="7884F83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DE5843"/>
    <w:multiLevelType w:val="hybridMultilevel"/>
    <w:tmpl w:val="070CD7DC"/>
    <w:lvl w:ilvl="0" w:tplc="3328070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78E2"/>
    <w:multiLevelType w:val="hybridMultilevel"/>
    <w:tmpl w:val="686425A8"/>
    <w:lvl w:ilvl="0" w:tplc="B15A74C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BD18FB"/>
    <w:multiLevelType w:val="hybridMultilevel"/>
    <w:tmpl w:val="9312B954"/>
    <w:lvl w:ilvl="0" w:tplc="4AEA7A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B510B77"/>
    <w:multiLevelType w:val="singleLevel"/>
    <w:tmpl w:val="4572A53A"/>
    <w:lvl w:ilvl="0">
      <w:start w:val="1"/>
      <w:numFmt w:val="lowerLetter"/>
      <w:lvlText w:val="%1)"/>
      <w:legacy w:legacy="1" w:legacySpace="0" w:legacyIndent="360"/>
      <w:lvlJc w:val="left"/>
      <w:rPr>
        <w:rFonts w:ascii="Century Gothic" w:hAnsi="Century Gothic" w:cs="Times New Roman" w:hint="default"/>
      </w:rPr>
    </w:lvl>
  </w:abstractNum>
  <w:abstractNum w:abstractNumId="12" w15:restartNumberingAfterBreak="0">
    <w:nsid w:val="33B01CFC"/>
    <w:multiLevelType w:val="multilevel"/>
    <w:tmpl w:val="12382FD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47532D3"/>
    <w:multiLevelType w:val="singleLevel"/>
    <w:tmpl w:val="F244D5FA"/>
    <w:lvl w:ilvl="0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 w15:restartNumberingAfterBreak="0">
    <w:nsid w:val="3C9976B2"/>
    <w:multiLevelType w:val="multilevel"/>
    <w:tmpl w:val="7EE6B0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hint="default"/>
        <w:b w:val="0"/>
        <w:i w:val="0"/>
        <w:sz w:val="1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E2F18E2"/>
    <w:multiLevelType w:val="hybridMultilevel"/>
    <w:tmpl w:val="91B4177E"/>
    <w:lvl w:ilvl="0" w:tplc="06E85F5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426E6"/>
    <w:multiLevelType w:val="hybridMultilevel"/>
    <w:tmpl w:val="04F201A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52BD5710"/>
    <w:multiLevelType w:val="multilevel"/>
    <w:tmpl w:val="12382FD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4D6566"/>
    <w:multiLevelType w:val="hybridMultilevel"/>
    <w:tmpl w:val="D53C065E"/>
    <w:lvl w:ilvl="0" w:tplc="7884F834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600911"/>
    <w:multiLevelType w:val="singleLevel"/>
    <w:tmpl w:val="25F8EA0C"/>
    <w:lvl w:ilvl="0">
      <w:start w:val="1"/>
      <w:numFmt w:val="decimal"/>
      <w:lvlText w:val="%1"/>
      <w:legacy w:legacy="1" w:legacySpace="0" w:legacyIndent="360"/>
      <w:lvlJc w:val="left"/>
      <w:rPr>
        <w:rFonts w:ascii="Century Gothic" w:hAnsi="Century Gothic" w:cs="Times New Roman" w:hint="default"/>
      </w:rPr>
    </w:lvl>
  </w:abstractNum>
  <w:abstractNum w:abstractNumId="20" w15:restartNumberingAfterBreak="0">
    <w:nsid w:val="5A6C3BA3"/>
    <w:multiLevelType w:val="hybridMultilevel"/>
    <w:tmpl w:val="6A0E2802"/>
    <w:lvl w:ilvl="0" w:tplc="A4166962">
      <w:start w:val="2"/>
      <w:numFmt w:val="decimal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" w15:restartNumberingAfterBreak="0">
    <w:nsid w:val="5D380072"/>
    <w:multiLevelType w:val="hybridMultilevel"/>
    <w:tmpl w:val="0B18FB2C"/>
    <w:lvl w:ilvl="0" w:tplc="0409000F">
      <w:start w:val="4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abstractNum w:abstractNumId="22" w15:restartNumberingAfterBreak="0">
    <w:nsid w:val="653E4C04"/>
    <w:multiLevelType w:val="singleLevel"/>
    <w:tmpl w:val="00DC4068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 w15:restartNumberingAfterBreak="0">
    <w:nsid w:val="6B5D2265"/>
    <w:multiLevelType w:val="hybridMultilevel"/>
    <w:tmpl w:val="8042F8D4"/>
    <w:lvl w:ilvl="0" w:tplc="DFFA28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 w:val="0"/>
        <w:i w:val="0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444049"/>
    <w:multiLevelType w:val="hybridMultilevel"/>
    <w:tmpl w:val="FA4A9C2A"/>
    <w:lvl w:ilvl="0" w:tplc="F66C566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4D4E96E">
      <w:start w:val="1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A927E4A"/>
    <w:multiLevelType w:val="singleLevel"/>
    <w:tmpl w:val="D6F055A8"/>
    <w:lvl w:ilvl="0">
      <w:start w:val="5"/>
      <w:numFmt w:val="decimal"/>
      <w:lvlText w:val="%1."/>
      <w:legacy w:legacy="1" w:legacySpace="0" w:legacyIndent="360"/>
      <w:lvlJc w:val="left"/>
      <w:rPr>
        <w:rFonts w:ascii="Century Gothic" w:hAnsi="Century Gothic" w:cs="Times New Roman" w:hint="default"/>
      </w:rPr>
    </w:lvl>
  </w:abstractNum>
  <w:num w:numId="1">
    <w:abstractNumId w:val="25"/>
  </w:num>
  <w:num w:numId="2">
    <w:abstractNumId w:val="11"/>
  </w:num>
  <w:num w:numId="3">
    <w:abstractNumId w:val="11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Cambria Math" w:hAnsi="Cambria Math" w:cs="Times New Roman" w:hint="default"/>
        </w:rPr>
      </w:lvl>
    </w:lvlOverride>
  </w:num>
  <w:num w:numId="4">
    <w:abstractNumId w:val="2"/>
  </w:num>
  <w:num w:numId="5">
    <w:abstractNumId w:val="2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Century Gothic" w:hAnsi="Century Gothic" w:cs="Times New Roman" w:hint="default"/>
        </w:rPr>
      </w:lvl>
    </w:lvlOverride>
  </w:num>
  <w:num w:numId="6">
    <w:abstractNumId w:val="19"/>
  </w:num>
  <w:num w:numId="7">
    <w:abstractNumId w:val="1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entury Gothic" w:hAnsi="Century Gothic" w:cs="Times New Roman" w:hint="default"/>
        </w:rPr>
      </w:lvl>
    </w:lvlOverride>
  </w:num>
  <w:num w:numId="8">
    <w:abstractNumId w:val="19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entury Gothic" w:hAnsi="Century Gothic" w:cs="Times New Roman" w:hint="default"/>
        </w:rPr>
      </w:lvl>
    </w:lvlOverride>
  </w:num>
  <w:num w:numId="9">
    <w:abstractNumId w:val="19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entury Gothic" w:hAnsi="Century Gothic" w:cs="Times New Roman" w:hint="default"/>
        </w:rPr>
      </w:lvl>
    </w:lvlOverride>
  </w:num>
  <w:num w:numId="10">
    <w:abstractNumId w:val="9"/>
  </w:num>
  <w:num w:numId="11">
    <w:abstractNumId w:val="3"/>
  </w:num>
  <w:num w:numId="12">
    <w:abstractNumId w:val="7"/>
  </w:num>
  <w:num w:numId="13">
    <w:abstractNumId w:val="16"/>
  </w:num>
  <w:num w:numId="14">
    <w:abstractNumId w:val="18"/>
  </w:num>
  <w:num w:numId="15">
    <w:abstractNumId w:val="1"/>
  </w:num>
  <w:num w:numId="16">
    <w:abstractNumId w:val="8"/>
  </w:num>
  <w:num w:numId="17">
    <w:abstractNumId w:val="10"/>
  </w:num>
  <w:num w:numId="18">
    <w:abstractNumId w:val="22"/>
  </w:num>
  <w:num w:numId="19">
    <w:abstractNumId w:val="13"/>
  </w:num>
  <w:num w:numId="20">
    <w:abstractNumId w:val="21"/>
  </w:num>
  <w:num w:numId="21">
    <w:abstractNumId w:val="24"/>
  </w:num>
  <w:num w:numId="22">
    <w:abstractNumId w:val="5"/>
  </w:num>
  <w:num w:numId="23">
    <w:abstractNumId w:val="4"/>
  </w:num>
  <w:num w:numId="24">
    <w:abstractNumId w:val="0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3"/>
  </w:num>
  <w:num w:numId="28">
    <w:abstractNumId w:val="17"/>
  </w:num>
  <w:num w:numId="29">
    <w:abstractNumId w:val="15"/>
  </w:num>
  <w:num w:numId="30">
    <w:abstractNumId w:val="6"/>
  </w:num>
  <w:num w:numId="31">
    <w:abstractNumId w:val="12"/>
  </w:num>
  <w:num w:numId="32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D9"/>
    <w:rsid w:val="00046D7B"/>
    <w:rsid w:val="00061FCC"/>
    <w:rsid w:val="0007561D"/>
    <w:rsid w:val="00094ECD"/>
    <w:rsid w:val="000E381D"/>
    <w:rsid w:val="001123C9"/>
    <w:rsid w:val="0012698F"/>
    <w:rsid w:val="00183221"/>
    <w:rsid w:val="001E5B23"/>
    <w:rsid w:val="001F2E1E"/>
    <w:rsid w:val="00213524"/>
    <w:rsid w:val="00275AA7"/>
    <w:rsid w:val="0029474B"/>
    <w:rsid w:val="002B52A5"/>
    <w:rsid w:val="002E03ED"/>
    <w:rsid w:val="00303332"/>
    <w:rsid w:val="003071CF"/>
    <w:rsid w:val="00313CB4"/>
    <w:rsid w:val="003625EE"/>
    <w:rsid w:val="00362C37"/>
    <w:rsid w:val="00387351"/>
    <w:rsid w:val="003B4975"/>
    <w:rsid w:val="00450525"/>
    <w:rsid w:val="00464351"/>
    <w:rsid w:val="00533086"/>
    <w:rsid w:val="00557B38"/>
    <w:rsid w:val="005827D9"/>
    <w:rsid w:val="005C4176"/>
    <w:rsid w:val="005D2AAB"/>
    <w:rsid w:val="005D373E"/>
    <w:rsid w:val="005E604F"/>
    <w:rsid w:val="00605317"/>
    <w:rsid w:val="00615FC6"/>
    <w:rsid w:val="006359E1"/>
    <w:rsid w:val="00657C86"/>
    <w:rsid w:val="00661605"/>
    <w:rsid w:val="006636D4"/>
    <w:rsid w:val="006904DF"/>
    <w:rsid w:val="00691341"/>
    <w:rsid w:val="006F6DAA"/>
    <w:rsid w:val="00716416"/>
    <w:rsid w:val="00725DBF"/>
    <w:rsid w:val="007809A8"/>
    <w:rsid w:val="007A0156"/>
    <w:rsid w:val="007B5F8E"/>
    <w:rsid w:val="007C0542"/>
    <w:rsid w:val="007D2FED"/>
    <w:rsid w:val="008012CB"/>
    <w:rsid w:val="008205E9"/>
    <w:rsid w:val="00837FDC"/>
    <w:rsid w:val="00861A5B"/>
    <w:rsid w:val="008852E9"/>
    <w:rsid w:val="00897A8E"/>
    <w:rsid w:val="008A5A60"/>
    <w:rsid w:val="008D0032"/>
    <w:rsid w:val="008E6BEA"/>
    <w:rsid w:val="00907BD9"/>
    <w:rsid w:val="00912C4D"/>
    <w:rsid w:val="0095139C"/>
    <w:rsid w:val="00965AF1"/>
    <w:rsid w:val="00984BDC"/>
    <w:rsid w:val="00985AD7"/>
    <w:rsid w:val="009A41A6"/>
    <w:rsid w:val="009C6FCA"/>
    <w:rsid w:val="009D3E42"/>
    <w:rsid w:val="009E335F"/>
    <w:rsid w:val="00A30861"/>
    <w:rsid w:val="00A3353E"/>
    <w:rsid w:val="00A37398"/>
    <w:rsid w:val="00A62AA0"/>
    <w:rsid w:val="00AA1A5A"/>
    <w:rsid w:val="00AA5165"/>
    <w:rsid w:val="00AC1472"/>
    <w:rsid w:val="00AF741A"/>
    <w:rsid w:val="00B210CD"/>
    <w:rsid w:val="00B223E8"/>
    <w:rsid w:val="00B3646E"/>
    <w:rsid w:val="00B556FA"/>
    <w:rsid w:val="00B94C1C"/>
    <w:rsid w:val="00BA13C3"/>
    <w:rsid w:val="00BA23B8"/>
    <w:rsid w:val="00BF7BE4"/>
    <w:rsid w:val="00C02B53"/>
    <w:rsid w:val="00C14420"/>
    <w:rsid w:val="00C45B87"/>
    <w:rsid w:val="00CC54DC"/>
    <w:rsid w:val="00CD5287"/>
    <w:rsid w:val="00CE6FB0"/>
    <w:rsid w:val="00CF12A8"/>
    <w:rsid w:val="00CF3D15"/>
    <w:rsid w:val="00CF6611"/>
    <w:rsid w:val="00D13740"/>
    <w:rsid w:val="00D25BDC"/>
    <w:rsid w:val="00D3024D"/>
    <w:rsid w:val="00D45D74"/>
    <w:rsid w:val="00D537F9"/>
    <w:rsid w:val="00D93CC3"/>
    <w:rsid w:val="00E00C39"/>
    <w:rsid w:val="00E26862"/>
    <w:rsid w:val="00EA3CD2"/>
    <w:rsid w:val="00EE38F8"/>
    <w:rsid w:val="00EE5A76"/>
    <w:rsid w:val="00EF401D"/>
    <w:rsid w:val="00F67691"/>
    <w:rsid w:val="00F96664"/>
    <w:rsid w:val="00FA5B14"/>
    <w:rsid w:val="3D63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2C21B"/>
  <w15:chartTrackingRefBased/>
  <w15:docId w15:val="{16A47171-B687-4293-A450-E33BCCB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9A8"/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8F8"/>
    <w:pPr>
      <w:keepNext/>
      <w:spacing w:before="240" w:after="60"/>
      <w:outlineLvl w:val="0"/>
    </w:pPr>
    <w:rPr>
      <w:b/>
      <w:bCs/>
      <w:color w:val="365F91"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EE38F8"/>
    <w:pPr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3625EE"/>
    <w:pPr>
      <w:outlineLvl w:val="2"/>
    </w:pPr>
    <w:rPr>
      <w:sz w:val="24"/>
    </w:rPr>
  </w:style>
  <w:style w:type="paragraph" w:styleId="Heading4">
    <w:name w:val="heading 4"/>
    <w:basedOn w:val="Caption"/>
    <w:next w:val="Normal"/>
    <w:link w:val="Heading4Char"/>
    <w:uiPriority w:val="9"/>
    <w:qFormat/>
    <w:rsid w:val="003625EE"/>
    <w:pPr>
      <w:spacing w:before="200"/>
      <w:outlineLvl w:val="3"/>
    </w:pPr>
    <w:rPr>
      <w:color w:val="365F91"/>
    </w:rPr>
  </w:style>
  <w:style w:type="paragraph" w:styleId="Heading5">
    <w:name w:val="heading 5"/>
    <w:basedOn w:val="Heading2"/>
    <w:next w:val="Normal"/>
    <w:link w:val="Heading5Char"/>
    <w:uiPriority w:val="9"/>
    <w:qFormat/>
    <w:rsid w:val="00EE38F8"/>
    <w:pPr>
      <w:outlineLvl w:val="4"/>
    </w:pPr>
    <w:rPr>
      <w:rFonts w:ascii="Lucida Handwriting" w:hAnsi="Lucida Handwriting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09A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B556FA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8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EE38F8"/>
    <w:pPr>
      <w:spacing w:after="200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nhideWhenUsed/>
    <w:rsid w:val="006053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0531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53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317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E38F8"/>
    <w:rPr>
      <w:rFonts w:eastAsia="Times New Roman"/>
      <w:b/>
      <w:bCs/>
      <w:color w:val="365F91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E38F8"/>
    <w:rPr>
      <w:rFonts w:eastAsia="Times New Roman"/>
      <w:b/>
      <w:bCs/>
      <w:color w:val="365F91"/>
      <w:kern w:val="32"/>
      <w:sz w:val="28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625EE"/>
    <w:rPr>
      <w:rFonts w:eastAsia="Times New Roman"/>
      <w:b/>
      <w:bCs/>
      <w:color w:val="365F91"/>
      <w:kern w:val="32"/>
      <w:sz w:val="24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CF6611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EE38F8"/>
    <w:rPr>
      <w:i/>
      <w:iCs/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3625EE"/>
    <w:rPr>
      <w:b/>
      <w:bCs/>
      <w:color w:val="365F91"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E38F8"/>
    <w:rPr>
      <w:rFonts w:ascii="Lucida Handwriting" w:eastAsia="Times New Roman" w:hAnsi="Lucida Handwriting"/>
      <w:b/>
      <w:bCs/>
      <w:color w:val="365F91"/>
      <w:kern w:val="32"/>
      <w:sz w:val="28"/>
      <w:szCs w:val="3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9A8"/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Title">
    <w:name w:val="Title"/>
    <w:basedOn w:val="Normal"/>
    <w:link w:val="TitleChar"/>
    <w:qFormat/>
    <w:rsid w:val="007809A8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7809A8"/>
    <w:rPr>
      <w:rFonts w:ascii="Times New Roman" w:eastAsia="Times New Roman" w:hAnsi="Times New Roman"/>
      <w:b/>
      <w:sz w:val="24"/>
      <w:szCs w:val="20"/>
      <w:u w:val="single"/>
      <w:lang w:eastAsia="en-US"/>
    </w:rPr>
  </w:style>
  <w:style w:type="paragraph" w:styleId="BodyTextIndent">
    <w:name w:val="Body Text Indent"/>
    <w:basedOn w:val="Normal"/>
    <w:link w:val="BodyTextIndentChar"/>
    <w:semiHidden/>
    <w:rsid w:val="007809A8"/>
    <w:pPr>
      <w:ind w:left="720"/>
      <w:jc w:val="both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809A8"/>
    <w:rPr>
      <w:rFonts w:ascii="Arial" w:eastAsia="Times New Roman" w:hAnsi="Arial" w:cs="Arial"/>
      <w:sz w:val="20"/>
      <w:szCs w:val="20"/>
      <w:lang w:eastAsia="en-US"/>
    </w:rPr>
  </w:style>
  <w:style w:type="paragraph" w:styleId="Subtitle">
    <w:name w:val="Subtitle"/>
    <w:basedOn w:val="Normal"/>
    <w:link w:val="SubtitleChar"/>
    <w:qFormat/>
    <w:rsid w:val="007809A8"/>
    <w:pPr>
      <w:jc w:val="center"/>
    </w:pPr>
    <w:rPr>
      <w:rFonts w:ascii="Arial" w:hAnsi="Arial" w:cs="Arial"/>
      <w:b/>
    </w:rPr>
  </w:style>
  <w:style w:type="character" w:customStyle="1" w:styleId="SubtitleChar">
    <w:name w:val="Subtitle Char"/>
    <w:basedOn w:val="DefaultParagraphFont"/>
    <w:link w:val="Subtitle"/>
    <w:rsid w:val="007809A8"/>
    <w:rPr>
      <w:rFonts w:ascii="Arial" w:eastAsia="Times New Roman" w:hAnsi="Arial" w:cs="Arial"/>
      <w:b/>
      <w:sz w:val="24"/>
      <w:szCs w:val="20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7809A8"/>
    <w:pPr>
      <w:ind w:left="1440" w:hanging="720"/>
      <w:jc w:val="both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809A8"/>
    <w:rPr>
      <w:rFonts w:ascii="Arial" w:eastAsia="Times New Roman" w:hAnsi="Arial" w:cs="Arial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223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23E8"/>
    <w:rPr>
      <w:rFonts w:ascii="Times New Roman" w:eastAsia="Times New Roman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3E4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3E42"/>
    <w:rPr>
      <w:rFonts w:ascii="Times New Roman" w:eastAsia="Times New Roman" w:hAnsi="Times New Roman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semiHidden/>
    <w:rsid w:val="00D25BD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5BDC"/>
    <w:rPr>
      <w:rFonts w:ascii="Times New Roman" w:eastAsia="Times New Roman" w:hAnsi="Times New Roman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6FA"/>
    <w:rPr>
      <w:rFonts w:ascii="Calibri" w:eastAsia="Times New Roman" w:hAnsi="Calibri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8322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nfyfc.org.uk/CompetitionsResources/competitionsresour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9bad2-5f97-410b-b489-73da6d4093fe" xsi:nil="true"/>
    <lcf76f155ced4ddcb4097134ff3c332f xmlns="4651049b-3530-4aa2-b398-87047cd5cbe7">
      <Terms xmlns="http://schemas.microsoft.com/office/infopath/2007/PartnerControls"/>
    </lcf76f155ced4ddcb4097134ff3c332f>
    <SharedWithUsers xmlns="0ec9bad2-5f97-410b-b489-73da6d4093fe">
      <UserInfo>
        <DisplayName/>
        <AccountId xsi:nil="true"/>
        <AccountType/>
      </UserInfo>
    </SharedWithUsers>
    <MediaLengthInSeconds xmlns="4651049b-3530-4aa2-b398-87047cd5cb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242B963EFD54B8388BBCEB816E210" ma:contentTypeVersion="20" ma:contentTypeDescription="Create a new document." ma:contentTypeScope="" ma:versionID="3ce26240a78594f3d9e9b37921c70618">
  <xsd:schema xmlns:xsd="http://www.w3.org/2001/XMLSchema" xmlns:xs="http://www.w3.org/2001/XMLSchema" xmlns:p="http://schemas.microsoft.com/office/2006/metadata/properties" xmlns:ns2="4651049b-3530-4aa2-b398-87047cd5cbe7" xmlns:ns3="0ec9bad2-5f97-410b-b489-73da6d4093fe" targetNamespace="http://schemas.microsoft.com/office/2006/metadata/properties" ma:root="true" ma:fieldsID="f7c70b6e0e50c1a3b08109986fd4f442" ns2:_="" ns3:_="">
    <xsd:import namespace="4651049b-3530-4aa2-b398-87047cd5cbe7"/>
    <xsd:import namespace="0ec9bad2-5f97-410b-b489-73da6d409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1049b-3530-4aa2-b398-87047cd5c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d8e0c91-6bd0-4b5f-a26e-34e1ac6a7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9bad2-5f97-410b-b489-73da6d409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635548-1539-49bc-8894-40f7ea0419c2}" ma:internalName="TaxCatchAll" ma:showField="CatchAllData" ma:web="0ec9bad2-5f97-410b-b489-73da6d409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80E17-1228-410C-9BD7-EB6F53A51638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ec9bad2-5f97-410b-b489-73da6d4093fe"/>
    <ds:schemaRef ds:uri="4651049b-3530-4aa2-b398-87047cd5cbe7"/>
  </ds:schemaRefs>
</ds:datastoreItem>
</file>

<file path=customXml/itemProps2.xml><?xml version="1.0" encoding="utf-8"?>
<ds:datastoreItem xmlns:ds="http://schemas.openxmlformats.org/officeDocument/2006/customXml" ds:itemID="{B3C299B2-F2B6-448F-B9E2-7DDBF5C1D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1049b-3530-4aa2-b398-87047cd5cbe7"/>
    <ds:schemaRef ds:uri="0ec9bad2-5f97-410b-b489-73da6d409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CEDF93-687E-4CF4-8B46-5951F6F81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NFYFC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Hancox</dc:creator>
  <cp:keywords/>
  <dc:description/>
  <cp:lastModifiedBy>Jo Keir</cp:lastModifiedBy>
  <cp:revision>2</cp:revision>
  <cp:lastPrinted>2008-03-12T16:30:00Z</cp:lastPrinted>
  <dcterms:created xsi:type="dcterms:W3CDTF">2023-01-04T12:07:00Z</dcterms:created>
  <dcterms:modified xsi:type="dcterms:W3CDTF">2023-01-04T12:07:00Z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0x010100A63242B963EFD54B8388BBCEB816E210</vt:lpwstr>
  </property>
  <property fmtid="{D5CDD505-2E9C-101B-9397-08002B2CF9AE}" pid="3" name="MediaServiceImageTags">
    <vt:lpwstr/>
  </property>
  <property fmtid="{D5CDD505-2E9C-101B-9397-08002B2CF9AE}" pid="4" name="Order">
    <vt:r8>10715600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