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3F2" w:rsidRPr="00147884" w:rsidRDefault="00C473F2" w:rsidP="00C473F2">
      <w:pPr>
        <w:jc w:val="center"/>
        <w:rPr>
          <w:rFonts w:ascii="Century Gothic" w:hAnsi="Century Gothic"/>
          <w:b/>
          <w:u w:val="single"/>
        </w:rPr>
      </w:pPr>
      <w:r w:rsidRPr="00147884">
        <w:rPr>
          <w:rFonts w:ascii="Century Gothic" w:hAnsi="Century Gothic"/>
          <w:b/>
          <w:u w:val="single"/>
        </w:rPr>
        <w:t>WORCESTERSHIRE FEDERATION OF YOUNG FARMERS’ CLUBS</w:t>
      </w:r>
    </w:p>
    <w:p w:rsidR="00C473F2" w:rsidRPr="00147884" w:rsidRDefault="00C473F2" w:rsidP="00C473F2">
      <w:pPr>
        <w:jc w:val="center"/>
        <w:rPr>
          <w:rFonts w:ascii="Century Gothic" w:hAnsi="Century Gothic"/>
          <w:b/>
          <w:u w:val="single"/>
        </w:rPr>
      </w:pPr>
    </w:p>
    <w:p w:rsidR="00C473F2" w:rsidRPr="00147884" w:rsidRDefault="00C473F2" w:rsidP="00C473F2">
      <w:pPr>
        <w:jc w:val="center"/>
        <w:rPr>
          <w:rFonts w:ascii="Century Gothic" w:hAnsi="Century Gothic"/>
          <w:b/>
          <w:u w:val="single"/>
        </w:rPr>
      </w:pPr>
      <w:bookmarkStart w:id="0" w:name="_GoBack"/>
      <w:r>
        <w:rPr>
          <w:rFonts w:ascii="Century Gothic" w:hAnsi="Century Gothic"/>
          <w:b/>
          <w:u w:val="single"/>
        </w:rPr>
        <w:t>PERFORMING ARTS (PANTO</w:t>
      </w:r>
      <w:r w:rsidRPr="00147884">
        <w:rPr>
          <w:rFonts w:ascii="Century Gothic" w:hAnsi="Century Gothic"/>
          <w:b/>
          <w:u w:val="single"/>
        </w:rPr>
        <w:t>)</w:t>
      </w:r>
      <w:bookmarkEnd w:id="0"/>
      <w:r w:rsidRPr="00147884">
        <w:rPr>
          <w:rFonts w:ascii="Century Gothic" w:hAnsi="Century Gothic"/>
          <w:b/>
          <w:u w:val="single"/>
        </w:rPr>
        <w:t xml:space="preserve"> COMPETITION </w:t>
      </w:r>
      <w:r>
        <w:rPr>
          <w:rFonts w:ascii="Century Gothic" w:hAnsi="Century Gothic"/>
          <w:b/>
          <w:u w:val="single"/>
        </w:rPr>
        <w:t>2017</w:t>
      </w:r>
      <w:r w:rsidRPr="00147884">
        <w:rPr>
          <w:rFonts w:ascii="Century Gothic" w:hAnsi="Century Gothic"/>
          <w:b/>
          <w:u w:val="single"/>
        </w:rPr>
        <w:t>-1</w:t>
      </w:r>
      <w:r>
        <w:rPr>
          <w:rFonts w:ascii="Century Gothic" w:hAnsi="Century Gothic"/>
          <w:b/>
          <w:u w:val="single"/>
        </w:rPr>
        <w:t>8</w:t>
      </w:r>
    </w:p>
    <w:p w:rsidR="00C473F2" w:rsidRPr="00147884" w:rsidRDefault="00C473F2" w:rsidP="00C473F2">
      <w:pPr>
        <w:rPr>
          <w:rFonts w:ascii="Century Gothic" w:hAnsi="Century Gothic"/>
          <w:b/>
          <w:u w:val="single"/>
        </w:rPr>
      </w:pPr>
    </w:p>
    <w:p w:rsidR="00C473F2" w:rsidRPr="00147884" w:rsidRDefault="00C473F2" w:rsidP="00C473F2">
      <w:pPr>
        <w:rPr>
          <w:rFonts w:ascii="Century Gothic" w:hAnsi="Century Gothic"/>
          <w:b/>
          <w:u w:val="single"/>
        </w:rPr>
      </w:pPr>
    </w:p>
    <w:p w:rsidR="00C473F2" w:rsidRPr="00147884" w:rsidRDefault="00C473F2" w:rsidP="00C473F2">
      <w:pPr>
        <w:tabs>
          <w:tab w:val="left" w:pos="1985"/>
        </w:tabs>
        <w:rPr>
          <w:rFonts w:ascii="Century Gothic" w:hAnsi="Century Gothic"/>
          <w:b/>
          <w:color w:val="FF0000"/>
        </w:rPr>
      </w:pPr>
      <w:r w:rsidRPr="00147884">
        <w:rPr>
          <w:rFonts w:ascii="Century Gothic" w:hAnsi="Century Gothic"/>
          <w:b/>
          <w:u w:val="single"/>
        </w:rPr>
        <w:t>VENUE:</w:t>
      </w:r>
      <w:r w:rsidRPr="00147884">
        <w:rPr>
          <w:rFonts w:ascii="Century Gothic" w:hAnsi="Century Gothic"/>
        </w:rPr>
        <w:tab/>
      </w:r>
      <w:r w:rsidRPr="00220847">
        <w:rPr>
          <w:rFonts w:ascii="Century Gothic" w:hAnsi="Century Gothic"/>
          <w:highlight w:val="yellow"/>
        </w:rPr>
        <w:t>TBC</w:t>
      </w:r>
    </w:p>
    <w:p w:rsidR="00C473F2" w:rsidRPr="00147884" w:rsidRDefault="00C473F2" w:rsidP="00C473F2">
      <w:pPr>
        <w:tabs>
          <w:tab w:val="left" w:pos="1985"/>
        </w:tabs>
        <w:rPr>
          <w:rFonts w:ascii="Century Gothic" w:hAnsi="Century Gothic"/>
        </w:rPr>
      </w:pPr>
    </w:p>
    <w:p w:rsidR="00C473F2" w:rsidRPr="00780DCA" w:rsidRDefault="00C473F2" w:rsidP="00C473F2">
      <w:pPr>
        <w:tabs>
          <w:tab w:val="left" w:pos="1985"/>
        </w:tabs>
        <w:rPr>
          <w:rFonts w:ascii="Century Gothic" w:hAnsi="Century Gothic"/>
          <w:b/>
        </w:rPr>
      </w:pPr>
      <w:r w:rsidRPr="00147884">
        <w:rPr>
          <w:rFonts w:ascii="Century Gothic" w:hAnsi="Century Gothic"/>
          <w:b/>
          <w:u w:val="single"/>
        </w:rPr>
        <w:t>DATE:</w:t>
      </w:r>
      <w:r w:rsidRPr="00147884">
        <w:rPr>
          <w:rFonts w:ascii="Century Gothic" w:hAnsi="Century Gothic"/>
        </w:rPr>
        <w:tab/>
      </w:r>
      <w:r w:rsidRPr="00303061">
        <w:rPr>
          <w:rFonts w:ascii="Century Gothic" w:hAnsi="Century Gothic"/>
          <w:b/>
        </w:rPr>
        <w:t xml:space="preserve">Sunday, </w:t>
      </w:r>
      <w:r>
        <w:rPr>
          <w:rFonts w:ascii="Century Gothic" w:hAnsi="Century Gothic"/>
          <w:b/>
        </w:rPr>
        <w:t>28</w:t>
      </w:r>
      <w:r w:rsidRPr="00220847">
        <w:rPr>
          <w:rFonts w:ascii="Century Gothic" w:hAnsi="Century Gothic"/>
          <w:b/>
          <w:vertAlign w:val="superscript"/>
        </w:rPr>
        <w:t>th</w:t>
      </w:r>
      <w:r>
        <w:rPr>
          <w:rFonts w:ascii="Century Gothic" w:hAnsi="Century Gothic"/>
          <w:b/>
        </w:rPr>
        <w:t xml:space="preserve"> January 2018</w:t>
      </w:r>
      <w:r w:rsidRPr="00303061">
        <w:rPr>
          <w:rFonts w:ascii="Century Gothic" w:hAnsi="Century Gothic"/>
          <w:b/>
        </w:rPr>
        <w:t>.  Booking in – 9am.</w:t>
      </w:r>
    </w:p>
    <w:p w:rsidR="00C473F2" w:rsidRPr="00147884" w:rsidRDefault="00C473F2" w:rsidP="00C473F2">
      <w:pPr>
        <w:tabs>
          <w:tab w:val="left" w:pos="1985"/>
        </w:tabs>
        <w:rPr>
          <w:rFonts w:ascii="Century Gothic" w:hAnsi="Century Gothic"/>
        </w:rPr>
      </w:pPr>
    </w:p>
    <w:p w:rsidR="00C473F2" w:rsidRPr="00147884" w:rsidRDefault="00C473F2" w:rsidP="00C473F2">
      <w:pPr>
        <w:tabs>
          <w:tab w:val="left" w:pos="1985"/>
        </w:tabs>
        <w:rPr>
          <w:rFonts w:ascii="Century Gothic" w:hAnsi="Century Gothic"/>
        </w:rPr>
      </w:pPr>
      <w:r w:rsidRPr="00147884">
        <w:rPr>
          <w:rFonts w:ascii="Century Gothic" w:hAnsi="Century Gothic"/>
          <w:b/>
          <w:u w:val="single"/>
        </w:rPr>
        <w:t>POINTS:</w:t>
      </w:r>
      <w:r w:rsidRPr="00147884">
        <w:rPr>
          <w:rFonts w:ascii="Century Gothic" w:hAnsi="Century Gothic"/>
        </w:rPr>
        <w:tab/>
        <w:t>Awarded will count towards the County Championship Shield only.</w:t>
      </w:r>
    </w:p>
    <w:p w:rsidR="00C473F2" w:rsidRPr="00147884" w:rsidRDefault="00C473F2" w:rsidP="00C473F2">
      <w:pPr>
        <w:tabs>
          <w:tab w:val="left" w:pos="1985"/>
        </w:tabs>
        <w:rPr>
          <w:rFonts w:ascii="Century Gothic" w:hAnsi="Century Gothic"/>
        </w:rPr>
      </w:pPr>
    </w:p>
    <w:p w:rsidR="00C473F2" w:rsidRPr="00147884" w:rsidRDefault="00C473F2" w:rsidP="00C473F2">
      <w:pPr>
        <w:tabs>
          <w:tab w:val="left" w:pos="1985"/>
        </w:tabs>
        <w:rPr>
          <w:rFonts w:ascii="Century Gothic" w:hAnsi="Century Gothic"/>
        </w:rPr>
      </w:pPr>
      <w:r w:rsidRPr="00147884">
        <w:rPr>
          <w:rFonts w:ascii="Century Gothic" w:hAnsi="Century Gothic"/>
          <w:b/>
          <w:u w:val="single"/>
        </w:rPr>
        <w:t>ENTRY FEE:</w:t>
      </w:r>
      <w:r w:rsidRPr="00147884">
        <w:rPr>
          <w:rFonts w:ascii="Century Gothic" w:hAnsi="Century Gothic"/>
        </w:rPr>
        <w:tab/>
      </w:r>
      <w:r>
        <w:rPr>
          <w:rFonts w:ascii="Century Gothic" w:hAnsi="Century Gothic"/>
        </w:rPr>
        <w:t xml:space="preserve">£100 Holding Cheque. £50 entry. </w:t>
      </w:r>
    </w:p>
    <w:p w:rsidR="00C473F2" w:rsidRPr="00147884" w:rsidRDefault="00C473F2" w:rsidP="00C473F2">
      <w:pPr>
        <w:tabs>
          <w:tab w:val="left" w:pos="1985"/>
        </w:tabs>
        <w:rPr>
          <w:rFonts w:ascii="Century Gothic" w:hAnsi="Century Gothic"/>
        </w:rPr>
      </w:pPr>
    </w:p>
    <w:p w:rsidR="00C473F2" w:rsidRPr="00147884" w:rsidRDefault="00C473F2" w:rsidP="00C473F2">
      <w:pPr>
        <w:tabs>
          <w:tab w:val="left" w:pos="1985"/>
        </w:tabs>
        <w:ind w:left="1985" w:hanging="1985"/>
        <w:rPr>
          <w:rFonts w:ascii="Century Gothic" w:hAnsi="Century Gothic"/>
        </w:rPr>
      </w:pPr>
      <w:r w:rsidRPr="00147884">
        <w:rPr>
          <w:rFonts w:ascii="Century Gothic" w:hAnsi="Century Gothic"/>
          <w:b/>
          <w:u w:val="single"/>
        </w:rPr>
        <w:t>ENTRY FORMS:</w:t>
      </w:r>
      <w:r w:rsidRPr="00147884">
        <w:rPr>
          <w:rFonts w:ascii="Century Gothic" w:hAnsi="Century Gothic"/>
        </w:rPr>
        <w:tab/>
        <w:t xml:space="preserve">Completed entry forms together with the correct Entry Fee </w:t>
      </w:r>
      <w:proofErr w:type="gramStart"/>
      <w:r w:rsidRPr="00147884">
        <w:rPr>
          <w:rFonts w:ascii="Century Gothic" w:hAnsi="Century Gothic"/>
        </w:rPr>
        <w:t>must be returned</w:t>
      </w:r>
      <w:proofErr w:type="gramEnd"/>
      <w:r w:rsidRPr="00147884">
        <w:rPr>
          <w:rFonts w:ascii="Century Gothic" w:hAnsi="Century Gothic"/>
        </w:rPr>
        <w:t xml:space="preserve"> to County Office by </w:t>
      </w:r>
      <w:r w:rsidRPr="00D024D5">
        <w:rPr>
          <w:rFonts w:ascii="Century Gothic" w:hAnsi="Century Gothic"/>
          <w:b/>
        </w:rPr>
        <w:t>Sunday 2</w:t>
      </w:r>
      <w:r w:rsidRPr="00D024D5">
        <w:rPr>
          <w:rFonts w:ascii="Century Gothic" w:hAnsi="Century Gothic"/>
          <w:b/>
          <w:vertAlign w:val="superscript"/>
        </w:rPr>
        <w:t>nd</w:t>
      </w:r>
      <w:r w:rsidRPr="00D024D5">
        <w:rPr>
          <w:rFonts w:ascii="Century Gothic" w:hAnsi="Century Gothic"/>
          <w:b/>
        </w:rPr>
        <w:t xml:space="preserve"> January </w:t>
      </w:r>
      <w:r>
        <w:rPr>
          <w:rFonts w:ascii="Century Gothic" w:hAnsi="Century Gothic"/>
          <w:b/>
        </w:rPr>
        <w:t>2018</w:t>
      </w:r>
    </w:p>
    <w:p w:rsidR="00C473F2" w:rsidRPr="00147884" w:rsidRDefault="00C473F2" w:rsidP="00C473F2">
      <w:pPr>
        <w:tabs>
          <w:tab w:val="left" w:pos="426"/>
          <w:tab w:val="left" w:pos="1985"/>
        </w:tabs>
        <w:ind w:left="397" w:hanging="397"/>
        <w:rPr>
          <w:rFonts w:ascii="Century Gothic" w:hAnsi="Century Gothic"/>
        </w:rPr>
      </w:pPr>
    </w:p>
    <w:p w:rsidR="00C473F2" w:rsidRDefault="00C473F2" w:rsidP="00C473F2">
      <w:pPr>
        <w:rPr>
          <w:rFonts w:ascii="Century Gothic" w:hAnsi="Century Gothic" w:cs="Arial"/>
        </w:rPr>
      </w:pPr>
      <w:r w:rsidRPr="00147884">
        <w:rPr>
          <w:rFonts w:ascii="Century Gothic" w:hAnsi="Century Gothic"/>
          <w:b/>
          <w:u w:val="single"/>
        </w:rPr>
        <w:t>OUTCOMES:</w:t>
      </w:r>
      <w:r w:rsidRPr="00147884">
        <w:rPr>
          <w:rFonts w:ascii="Century Gothic" w:hAnsi="Century Gothic"/>
          <w:b/>
        </w:rPr>
        <w:t xml:space="preserve">  </w:t>
      </w:r>
      <w:r>
        <w:rPr>
          <w:rFonts w:ascii="Century Gothic" w:hAnsi="Century Gothic"/>
          <w:b/>
        </w:rPr>
        <w:tab/>
        <w:t xml:space="preserve">          </w:t>
      </w:r>
      <w:r w:rsidRPr="00147884">
        <w:rPr>
          <w:rFonts w:ascii="Century Gothic" w:hAnsi="Century Gothic" w:cs="Arial"/>
        </w:rPr>
        <w:t xml:space="preserve">Teamwork, commitment, acting, drama, dance, singing, theatrical, writing, </w:t>
      </w:r>
    </w:p>
    <w:p w:rsidR="00C473F2" w:rsidRPr="00780DCA" w:rsidRDefault="00C473F2" w:rsidP="00C473F2">
      <w:pPr>
        <w:ind w:left="1995"/>
        <w:rPr>
          <w:rFonts w:ascii="Century Gothic" w:hAnsi="Century Gothic" w:cs="Arial"/>
        </w:rPr>
      </w:pPr>
      <w:proofErr w:type="gramStart"/>
      <w:r w:rsidRPr="00147884">
        <w:rPr>
          <w:rFonts w:ascii="Century Gothic" w:hAnsi="Century Gothic" w:cs="Arial"/>
        </w:rPr>
        <w:t>interpretation</w:t>
      </w:r>
      <w:proofErr w:type="gramEnd"/>
      <w:r w:rsidRPr="00147884">
        <w:rPr>
          <w:rFonts w:ascii="Century Gothic" w:hAnsi="Century Gothic" w:cs="Arial"/>
        </w:rPr>
        <w:t>, choreography, communication skills</w:t>
      </w:r>
      <w:r w:rsidRPr="00147884">
        <w:rPr>
          <w:rFonts w:ascii="Century Gothic" w:hAnsi="Century Gothic" w:cs="Arial"/>
          <w:vertAlign w:val="superscript"/>
        </w:rPr>
        <w:t xml:space="preserve"> </w:t>
      </w:r>
      <w:r w:rsidRPr="00147884">
        <w:rPr>
          <w:rFonts w:ascii="Century Gothic" w:hAnsi="Century Gothic" w:cs="Arial"/>
        </w:rPr>
        <w:t xml:space="preserve">and personal development </w:t>
      </w:r>
      <w:r>
        <w:rPr>
          <w:rFonts w:ascii="Century Gothic" w:hAnsi="Century Gothic" w:cs="Arial"/>
        </w:rPr>
        <w:t xml:space="preserve">   </w:t>
      </w:r>
      <w:r w:rsidRPr="00147884">
        <w:rPr>
          <w:rFonts w:ascii="Century Gothic" w:hAnsi="Century Gothic" w:cs="Arial"/>
        </w:rPr>
        <w:t>skills.</w:t>
      </w:r>
    </w:p>
    <w:p w:rsidR="00C473F2" w:rsidRPr="00147884" w:rsidRDefault="00C473F2" w:rsidP="00C473F2">
      <w:pPr>
        <w:rPr>
          <w:rFonts w:ascii="Century Gothic" w:hAnsi="Century Gothic"/>
        </w:rPr>
      </w:pPr>
    </w:p>
    <w:p w:rsidR="00C473F2" w:rsidRPr="00147884" w:rsidRDefault="00C473F2" w:rsidP="00C473F2">
      <w:pPr>
        <w:tabs>
          <w:tab w:val="left" w:pos="426"/>
          <w:tab w:val="left" w:pos="1985"/>
        </w:tabs>
        <w:ind w:left="397" w:hanging="397"/>
        <w:rPr>
          <w:rFonts w:ascii="Century Gothic" w:hAnsi="Century Gothic"/>
        </w:rPr>
      </w:pPr>
      <w:r w:rsidRPr="00147884">
        <w:rPr>
          <w:rFonts w:ascii="Century Gothic" w:hAnsi="Century Gothic"/>
        </w:rPr>
        <w:t>----------------------------------------------------------------------------------------------------------------------</w:t>
      </w:r>
    </w:p>
    <w:p w:rsidR="00C473F2" w:rsidRDefault="00C473F2" w:rsidP="00C473F2">
      <w:pPr>
        <w:tabs>
          <w:tab w:val="left" w:pos="426"/>
          <w:tab w:val="left" w:pos="1843"/>
        </w:tabs>
        <w:ind w:left="426" w:hanging="397"/>
        <w:rPr>
          <w:rFonts w:ascii="Century Gothic" w:hAnsi="Century Gothic" w:cs="Arial"/>
        </w:rPr>
      </w:pPr>
      <w:r>
        <w:rPr>
          <w:rFonts w:ascii="Century Gothic" w:hAnsi="Century Gothic" w:cs="Arial"/>
        </w:rPr>
        <w:t>Entry</w:t>
      </w:r>
      <w:r w:rsidRPr="00147884">
        <w:rPr>
          <w:rFonts w:ascii="Century Gothic" w:hAnsi="Century Gothic" w:cs="Arial"/>
        </w:rPr>
        <w:t xml:space="preserve"> F</w:t>
      </w:r>
      <w:r>
        <w:rPr>
          <w:rFonts w:ascii="Century Gothic" w:hAnsi="Century Gothic" w:cs="Arial"/>
        </w:rPr>
        <w:t>orm</w:t>
      </w:r>
      <w:r w:rsidRPr="00147884">
        <w:rPr>
          <w:rFonts w:ascii="Century Gothic" w:hAnsi="Century Gothic" w:cs="Arial"/>
        </w:rPr>
        <w:t xml:space="preserve"> from _____________________________Y</w:t>
      </w:r>
      <w:r>
        <w:rPr>
          <w:rFonts w:ascii="Century Gothic" w:hAnsi="Century Gothic" w:cs="Arial"/>
        </w:rPr>
        <w:t>FC for the Performing Arts (Panto</w:t>
      </w:r>
      <w:r w:rsidRPr="00147884">
        <w:rPr>
          <w:rFonts w:ascii="Century Gothic" w:hAnsi="Century Gothic" w:cs="Arial"/>
        </w:rPr>
        <w:t xml:space="preserve">) Competition </w:t>
      </w:r>
    </w:p>
    <w:p w:rsidR="00C473F2" w:rsidRPr="00147884" w:rsidRDefault="00C473F2" w:rsidP="00C473F2">
      <w:pPr>
        <w:tabs>
          <w:tab w:val="left" w:pos="426"/>
          <w:tab w:val="left" w:pos="1843"/>
        </w:tabs>
        <w:ind w:left="426" w:hanging="397"/>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 xml:space="preserve">    2017</w:t>
      </w:r>
      <w:r w:rsidRPr="00147884">
        <w:rPr>
          <w:rFonts w:ascii="Century Gothic" w:hAnsi="Century Gothic" w:cs="Arial"/>
        </w:rPr>
        <w:t>-</w:t>
      </w:r>
      <w:r>
        <w:rPr>
          <w:rFonts w:ascii="Century Gothic" w:hAnsi="Century Gothic" w:cs="Arial"/>
        </w:rPr>
        <w:t xml:space="preserve"> </w:t>
      </w:r>
      <w:r w:rsidRPr="00147884">
        <w:rPr>
          <w:rFonts w:ascii="Century Gothic" w:hAnsi="Century Gothic" w:cs="Arial"/>
        </w:rPr>
        <w:t>1</w:t>
      </w:r>
      <w:r>
        <w:rPr>
          <w:rFonts w:ascii="Century Gothic" w:hAnsi="Century Gothic" w:cs="Arial"/>
        </w:rPr>
        <w:t>8</w:t>
      </w:r>
      <w:r w:rsidRPr="00147884">
        <w:rPr>
          <w:rFonts w:ascii="Century Gothic" w:hAnsi="Century Gothic" w:cs="Arial"/>
        </w:rPr>
        <w:t>.</w:t>
      </w:r>
    </w:p>
    <w:p w:rsidR="00C473F2" w:rsidRPr="00147884" w:rsidRDefault="00C473F2" w:rsidP="00C473F2">
      <w:pPr>
        <w:tabs>
          <w:tab w:val="left" w:pos="426"/>
          <w:tab w:val="left" w:pos="1843"/>
        </w:tabs>
        <w:ind w:left="397" w:hanging="397"/>
        <w:rPr>
          <w:rFonts w:ascii="Century Gothic" w:hAnsi="Century Gothic" w:cs="Arial"/>
        </w:rPr>
      </w:pPr>
    </w:p>
    <w:p w:rsidR="00C473F2" w:rsidRPr="00147884" w:rsidRDefault="00C473F2" w:rsidP="00C473F2">
      <w:pPr>
        <w:tabs>
          <w:tab w:val="left" w:pos="0"/>
          <w:tab w:val="left" w:pos="1843"/>
        </w:tabs>
        <w:rPr>
          <w:rFonts w:ascii="Century Gothic" w:hAnsi="Century Gothic" w:cs="Arial"/>
        </w:rPr>
      </w:pPr>
      <w:r w:rsidRPr="00147884">
        <w:rPr>
          <w:rFonts w:ascii="Century Gothic" w:hAnsi="Century Gothic" w:cs="Arial"/>
        </w:rPr>
        <w:t xml:space="preserve">Enclosed Fee:   </w:t>
      </w:r>
      <w:r w:rsidRPr="00122DAC">
        <w:rPr>
          <w:rFonts w:ascii="Century Gothic" w:hAnsi="Century Gothic" w:cs="Arial"/>
        </w:rPr>
        <w:t xml:space="preserve"> </w:t>
      </w:r>
      <w:r>
        <w:rPr>
          <w:rFonts w:ascii="Century Gothic" w:hAnsi="Century Gothic"/>
        </w:rPr>
        <w:t>£50 entry.</w:t>
      </w:r>
    </w:p>
    <w:p w:rsidR="00C473F2" w:rsidRPr="00147884" w:rsidRDefault="00C473F2" w:rsidP="00C473F2">
      <w:pPr>
        <w:tabs>
          <w:tab w:val="left" w:pos="426"/>
          <w:tab w:val="left" w:pos="1843"/>
        </w:tabs>
        <w:ind w:left="397" w:hanging="397"/>
        <w:rPr>
          <w:rFonts w:ascii="Century Gothic" w:hAnsi="Century Gothic" w:cs="Arial"/>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4641"/>
      </w:tblGrid>
      <w:tr w:rsidR="00C473F2" w:rsidRPr="005E0C3D" w:rsidTr="00773123">
        <w:tc>
          <w:tcPr>
            <w:tcW w:w="4713" w:type="dxa"/>
            <w:shd w:val="clear" w:color="auto" w:fill="auto"/>
          </w:tcPr>
          <w:p w:rsidR="00C473F2" w:rsidRPr="005E0C3D" w:rsidRDefault="00C473F2" w:rsidP="00773123">
            <w:pPr>
              <w:tabs>
                <w:tab w:val="left" w:pos="426"/>
                <w:tab w:val="left" w:pos="1843"/>
              </w:tabs>
              <w:jc w:val="center"/>
              <w:rPr>
                <w:rFonts w:ascii="Century Gothic" w:hAnsi="Century Gothic" w:cs="Arial"/>
                <w:b/>
              </w:rPr>
            </w:pPr>
            <w:r w:rsidRPr="005E0C3D">
              <w:rPr>
                <w:rFonts w:ascii="Century Gothic" w:hAnsi="Century Gothic" w:cs="Arial"/>
                <w:b/>
              </w:rPr>
              <w:t>Name</w:t>
            </w:r>
          </w:p>
        </w:tc>
        <w:tc>
          <w:tcPr>
            <w:tcW w:w="4745" w:type="dxa"/>
            <w:shd w:val="clear" w:color="auto" w:fill="auto"/>
          </w:tcPr>
          <w:p w:rsidR="00C473F2" w:rsidRPr="005E0C3D" w:rsidRDefault="00C473F2" w:rsidP="00773123">
            <w:pPr>
              <w:tabs>
                <w:tab w:val="left" w:pos="426"/>
                <w:tab w:val="left" w:pos="1843"/>
              </w:tabs>
              <w:jc w:val="center"/>
              <w:rPr>
                <w:rFonts w:ascii="Century Gothic" w:hAnsi="Century Gothic" w:cs="Arial"/>
                <w:b/>
              </w:rPr>
            </w:pPr>
            <w:r w:rsidRPr="005E0C3D">
              <w:rPr>
                <w:rFonts w:ascii="Century Gothic" w:hAnsi="Century Gothic" w:cs="Arial"/>
                <w:b/>
              </w:rPr>
              <w:t>Membership Number</w:t>
            </w:r>
          </w:p>
        </w:tc>
      </w:tr>
      <w:tr w:rsidR="00C473F2" w:rsidRPr="005E0C3D" w:rsidTr="00773123">
        <w:tc>
          <w:tcPr>
            <w:tcW w:w="4713" w:type="dxa"/>
            <w:shd w:val="clear" w:color="auto" w:fill="auto"/>
          </w:tcPr>
          <w:p w:rsidR="00C473F2" w:rsidRPr="005E0C3D" w:rsidRDefault="00C473F2" w:rsidP="00773123">
            <w:pPr>
              <w:tabs>
                <w:tab w:val="left" w:pos="426"/>
                <w:tab w:val="left" w:pos="1843"/>
              </w:tabs>
              <w:rPr>
                <w:rFonts w:ascii="Century Gothic" w:hAnsi="Century Gothic" w:cs="Arial"/>
              </w:rPr>
            </w:pPr>
          </w:p>
        </w:tc>
        <w:tc>
          <w:tcPr>
            <w:tcW w:w="4745" w:type="dxa"/>
            <w:shd w:val="clear" w:color="auto" w:fill="auto"/>
          </w:tcPr>
          <w:p w:rsidR="00C473F2" w:rsidRPr="005E0C3D" w:rsidRDefault="00C473F2" w:rsidP="00773123">
            <w:pPr>
              <w:tabs>
                <w:tab w:val="left" w:pos="426"/>
                <w:tab w:val="left" w:pos="1843"/>
              </w:tabs>
              <w:rPr>
                <w:rFonts w:ascii="Century Gothic" w:hAnsi="Century Gothic" w:cs="Arial"/>
              </w:rPr>
            </w:pPr>
          </w:p>
        </w:tc>
      </w:tr>
      <w:tr w:rsidR="00C473F2" w:rsidRPr="005E0C3D" w:rsidTr="00773123">
        <w:tc>
          <w:tcPr>
            <w:tcW w:w="4713" w:type="dxa"/>
            <w:shd w:val="clear" w:color="auto" w:fill="auto"/>
          </w:tcPr>
          <w:p w:rsidR="00C473F2" w:rsidRPr="005E0C3D" w:rsidRDefault="00C473F2" w:rsidP="00773123">
            <w:pPr>
              <w:tabs>
                <w:tab w:val="left" w:pos="426"/>
                <w:tab w:val="left" w:pos="1843"/>
              </w:tabs>
              <w:rPr>
                <w:rFonts w:ascii="Century Gothic" w:hAnsi="Century Gothic" w:cs="Arial"/>
              </w:rPr>
            </w:pPr>
          </w:p>
        </w:tc>
        <w:tc>
          <w:tcPr>
            <w:tcW w:w="4745" w:type="dxa"/>
            <w:shd w:val="clear" w:color="auto" w:fill="auto"/>
          </w:tcPr>
          <w:p w:rsidR="00C473F2" w:rsidRPr="005E0C3D" w:rsidRDefault="00C473F2" w:rsidP="00773123">
            <w:pPr>
              <w:tabs>
                <w:tab w:val="left" w:pos="426"/>
                <w:tab w:val="left" w:pos="1843"/>
              </w:tabs>
              <w:rPr>
                <w:rFonts w:ascii="Century Gothic" w:hAnsi="Century Gothic" w:cs="Arial"/>
              </w:rPr>
            </w:pPr>
          </w:p>
        </w:tc>
      </w:tr>
      <w:tr w:rsidR="00C473F2" w:rsidRPr="005E0C3D" w:rsidTr="00773123">
        <w:tc>
          <w:tcPr>
            <w:tcW w:w="4713" w:type="dxa"/>
            <w:shd w:val="clear" w:color="auto" w:fill="auto"/>
          </w:tcPr>
          <w:p w:rsidR="00C473F2" w:rsidRPr="005E0C3D" w:rsidRDefault="00C473F2" w:rsidP="00773123">
            <w:pPr>
              <w:tabs>
                <w:tab w:val="left" w:pos="426"/>
                <w:tab w:val="left" w:pos="1843"/>
              </w:tabs>
              <w:rPr>
                <w:rFonts w:ascii="Century Gothic" w:hAnsi="Century Gothic" w:cs="Arial"/>
              </w:rPr>
            </w:pPr>
          </w:p>
        </w:tc>
        <w:tc>
          <w:tcPr>
            <w:tcW w:w="4745" w:type="dxa"/>
            <w:shd w:val="clear" w:color="auto" w:fill="auto"/>
          </w:tcPr>
          <w:p w:rsidR="00C473F2" w:rsidRPr="005E0C3D" w:rsidRDefault="00C473F2" w:rsidP="00773123">
            <w:pPr>
              <w:tabs>
                <w:tab w:val="left" w:pos="426"/>
                <w:tab w:val="left" w:pos="1843"/>
              </w:tabs>
              <w:rPr>
                <w:rFonts w:ascii="Century Gothic" w:hAnsi="Century Gothic" w:cs="Arial"/>
              </w:rPr>
            </w:pPr>
          </w:p>
        </w:tc>
      </w:tr>
      <w:tr w:rsidR="00C473F2" w:rsidRPr="005E0C3D" w:rsidTr="00773123">
        <w:tc>
          <w:tcPr>
            <w:tcW w:w="4713" w:type="dxa"/>
            <w:shd w:val="clear" w:color="auto" w:fill="auto"/>
          </w:tcPr>
          <w:p w:rsidR="00C473F2" w:rsidRPr="005E0C3D" w:rsidRDefault="00C473F2" w:rsidP="00773123">
            <w:pPr>
              <w:tabs>
                <w:tab w:val="left" w:pos="426"/>
                <w:tab w:val="left" w:pos="1843"/>
              </w:tabs>
              <w:rPr>
                <w:rFonts w:ascii="Century Gothic" w:hAnsi="Century Gothic" w:cs="Arial"/>
              </w:rPr>
            </w:pPr>
          </w:p>
        </w:tc>
        <w:tc>
          <w:tcPr>
            <w:tcW w:w="4745" w:type="dxa"/>
            <w:shd w:val="clear" w:color="auto" w:fill="auto"/>
          </w:tcPr>
          <w:p w:rsidR="00C473F2" w:rsidRPr="005E0C3D" w:rsidRDefault="00C473F2" w:rsidP="00773123">
            <w:pPr>
              <w:tabs>
                <w:tab w:val="left" w:pos="426"/>
                <w:tab w:val="left" w:pos="1843"/>
              </w:tabs>
              <w:rPr>
                <w:rFonts w:ascii="Century Gothic" w:hAnsi="Century Gothic" w:cs="Arial"/>
              </w:rPr>
            </w:pPr>
          </w:p>
        </w:tc>
      </w:tr>
      <w:tr w:rsidR="00C473F2" w:rsidRPr="005E0C3D" w:rsidTr="00773123">
        <w:tc>
          <w:tcPr>
            <w:tcW w:w="4713" w:type="dxa"/>
            <w:shd w:val="clear" w:color="auto" w:fill="auto"/>
          </w:tcPr>
          <w:p w:rsidR="00C473F2" w:rsidRPr="005E0C3D" w:rsidRDefault="00C473F2" w:rsidP="00773123">
            <w:pPr>
              <w:tabs>
                <w:tab w:val="left" w:pos="426"/>
                <w:tab w:val="left" w:pos="1843"/>
              </w:tabs>
              <w:rPr>
                <w:rFonts w:ascii="Century Gothic" w:hAnsi="Century Gothic" w:cs="Arial"/>
              </w:rPr>
            </w:pPr>
          </w:p>
        </w:tc>
        <w:tc>
          <w:tcPr>
            <w:tcW w:w="4745" w:type="dxa"/>
            <w:shd w:val="clear" w:color="auto" w:fill="auto"/>
          </w:tcPr>
          <w:p w:rsidR="00C473F2" w:rsidRPr="005E0C3D" w:rsidRDefault="00C473F2" w:rsidP="00773123">
            <w:pPr>
              <w:tabs>
                <w:tab w:val="left" w:pos="426"/>
                <w:tab w:val="left" w:pos="1843"/>
              </w:tabs>
              <w:rPr>
                <w:rFonts w:ascii="Century Gothic" w:hAnsi="Century Gothic" w:cs="Arial"/>
              </w:rPr>
            </w:pPr>
          </w:p>
        </w:tc>
      </w:tr>
      <w:tr w:rsidR="00C473F2" w:rsidRPr="005E0C3D" w:rsidTr="00773123">
        <w:tc>
          <w:tcPr>
            <w:tcW w:w="4713" w:type="dxa"/>
            <w:shd w:val="clear" w:color="auto" w:fill="auto"/>
          </w:tcPr>
          <w:p w:rsidR="00C473F2" w:rsidRPr="005E0C3D" w:rsidRDefault="00C473F2" w:rsidP="00773123">
            <w:pPr>
              <w:tabs>
                <w:tab w:val="left" w:pos="426"/>
                <w:tab w:val="left" w:pos="1843"/>
              </w:tabs>
              <w:rPr>
                <w:rFonts w:ascii="Century Gothic" w:hAnsi="Century Gothic" w:cs="Arial"/>
              </w:rPr>
            </w:pPr>
          </w:p>
        </w:tc>
        <w:tc>
          <w:tcPr>
            <w:tcW w:w="4745" w:type="dxa"/>
            <w:shd w:val="clear" w:color="auto" w:fill="auto"/>
          </w:tcPr>
          <w:p w:rsidR="00C473F2" w:rsidRPr="005E0C3D" w:rsidRDefault="00C473F2" w:rsidP="00773123">
            <w:pPr>
              <w:tabs>
                <w:tab w:val="left" w:pos="426"/>
                <w:tab w:val="left" w:pos="1843"/>
              </w:tabs>
              <w:rPr>
                <w:rFonts w:ascii="Century Gothic" w:hAnsi="Century Gothic" w:cs="Arial"/>
              </w:rPr>
            </w:pPr>
          </w:p>
        </w:tc>
      </w:tr>
      <w:tr w:rsidR="00C473F2" w:rsidRPr="005E0C3D" w:rsidTr="00773123">
        <w:tc>
          <w:tcPr>
            <w:tcW w:w="4713" w:type="dxa"/>
            <w:shd w:val="clear" w:color="auto" w:fill="auto"/>
          </w:tcPr>
          <w:p w:rsidR="00C473F2" w:rsidRPr="005E0C3D" w:rsidRDefault="00C473F2" w:rsidP="00773123">
            <w:pPr>
              <w:tabs>
                <w:tab w:val="left" w:pos="426"/>
                <w:tab w:val="left" w:pos="1843"/>
              </w:tabs>
              <w:rPr>
                <w:rFonts w:ascii="Century Gothic" w:hAnsi="Century Gothic" w:cs="Arial"/>
              </w:rPr>
            </w:pPr>
          </w:p>
        </w:tc>
        <w:tc>
          <w:tcPr>
            <w:tcW w:w="4745" w:type="dxa"/>
            <w:shd w:val="clear" w:color="auto" w:fill="auto"/>
          </w:tcPr>
          <w:p w:rsidR="00C473F2" w:rsidRPr="005E0C3D" w:rsidRDefault="00C473F2" w:rsidP="00773123">
            <w:pPr>
              <w:tabs>
                <w:tab w:val="left" w:pos="426"/>
                <w:tab w:val="left" w:pos="1843"/>
              </w:tabs>
              <w:rPr>
                <w:rFonts w:ascii="Century Gothic" w:hAnsi="Century Gothic" w:cs="Arial"/>
              </w:rPr>
            </w:pPr>
          </w:p>
        </w:tc>
      </w:tr>
      <w:tr w:rsidR="00C473F2" w:rsidRPr="005E0C3D" w:rsidTr="00773123">
        <w:tc>
          <w:tcPr>
            <w:tcW w:w="4713" w:type="dxa"/>
            <w:shd w:val="clear" w:color="auto" w:fill="auto"/>
          </w:tcPr>
          <w:p w:rsidR="00C473F2" w:rsidRPr="005E0C3D" w:rsidRDefault="00C473F2" w:rsidP="00773123">
            <w:pPr>
              <w:tabs>
                <w:tab w:val="left" w:pos="426"/>
                <w:tab w:val="left" w:pos="1843"/>
              </w:tabs>
              <w:rPr>
                <w:rFonts w:ascii="Century Gothic" w:hAnsi="Century Gothic" w:cs="Arial"/>
              </w:rPr>
            </w:pPr>
          </w:p>
        </w:tc>
        <w:tc>
          <w:tcPr>
            <w:tcW w:w="4745" w:type="dxa"/>
            <w:shd w:val="clear" w:color="auto" w:fill="auto"/>
          </w:tcPr>
          <w:p w:rsidR="00C473F2" w:rsidRPr="005E0C3D" w:rsidRDefault="00C473F2" w:rsidP="00773123">
            <w:pPr>
              <w:tabs>
                <w:tab w:val="left" w:pos="426"/>
                <w:tab w:val="left" w:pos="1843"/>
              </w:tabs>
              <w:rPr>
                <w:rFonts w:ascii="Century Gothic" w:hAnsi="Century Gothic" w:cs="Arial"/>
              </w:rPr>
            </w:pPr>
          </w:p>
        </w:tc>
      </w:tr>
      <w:tr w:rsidR="00C473F2" w:rsidRPr="005E0C3D" w:rsidTr="00773123">
        <w:tc>
          <w:tcPr>
            <w:tcW w:w="4713" w:type="dxa"/>
            <w:shd w:val="clear" w:color="auto" w:fill="auto"/>
          </w:tcPr>
          <w:p w:rsidR="00C473F2" w:rsidRPr="005E0C3D" w:rsidRDefault="00C473F2" w:rsidP="00773123">
            <w:pPr>
              <w:tabs>
                <w:tab w:val="left" w:pos="426"/>
                <w:tab w:val="left" w:pos="1843"/>
              </w:tabs>
              <w:rPr>
                <w:rFonts w:ascii="Century Gothic" w:hAnsi="Century Gothic" w:cs="Arial"/>
              </w:rPr>
            </w:pPr>
          </w:p>
        </w:tc>
        <w:tc>
          <w:tcPr>
            <w:tcW w:w="4745" w:type="dxa"/>
            <w:shd w:val="clear" w:color="auto" w:fill="auto"/>
          </w:tcPr>
          <w:p w:rsidR="00C473F2" w:rsidRPr="005E0C3D" w:rsidRDefault="00C473F2" w:rsidP="00773123">
            <w:pPr>
              <w:tabs>
                <w:tab w:val="left" w:pos="426"/>
                <w:tab w:val="left" w:pos="1843"/>
              </w:tabs>
              <w:rPr>
                <w:rFonts w:ascii="Century Gothic" w:hAnsi="Century Gothic" w:cs="Arial"/>
              </w:rPr>
            </w:pPr>
          </w:p>
        </w:tc>
      </w:tr>
      <w:tr w:rsidR="00C473F2" w:rsidRPr="005E0C3D" w:rsidTr="00773123">
        <w:tc>
          <w:tcPr>
            <w:tcW w:w="4713" w:type="dxa"/>
            <w:shd w:val="clear" w:color="auto" w:fill="auto"/>
          </w:tcPr>
          <w:p w:rsidR="00C473F2" w:rsidRPr="005E0C3D" w:rsidRDefault="00C473F2" w:rsidP="00773123">
            <w:pPr>
              <w:tabs>
                <w:tab w:val="left" w:pos="426"/>
                <w:tab w:val="left" w:pos="1843"/>
              </w:tabs>
              <w:rPr>
                <w:rFonts w:ascii="Century Gothic" w:hAnsi="Century Gothic" w:cs="Arial"/>
              </w:rPr>
            </w:pPr>
          </w:p>
        </w:tc>
        <w:tc>
          <w:tcPr>
            <w:tcW w:w="4745" w:type="dxa"/>
            <w:shd w:val="clear" w:color="auto" w:fill="auto"/>
          </w:tcPr>
          <w:p w:rsidR="00C473F2" w:rsidRPr="005E0C3D" w:rsidRDefault="00C473F2" w:rsidP="00773123">
            <w:pPr>
              <w:tabs>
                <w:tab w:val="left" w:pos="426"/>
                <w:tab w:val="left" w:pos="1843"/>
              </w:tabs>
              <w:rPr>
                <w:rFonts w:ascii="Century Gothic" w:hAnsi="Century Gothic" w:cs="Arial"/>
              </w:rPr>
            </w:pPr>
          </w:p>
        </w:tc>
      </w:tr>
      <w:tr w:rsidR="00C473F2" w:rsidRPr="005E0C3D" w:rsidTr="00773123">
        <w:tc>
          <w:tcPr>
            <w:tcW w:w="4713" w:type="dxa"/>
            <w:shd w:val="clear" w:color="auto" w:fill="auto"/>
          </w:tcPr>
          <w:p w:rsidR="00C473F2" w:rsidRPr="005E0C3D" w:rsidRDefault="00C473F2" w:rsidP="00773123">
            <w:pPr>
              <w:tabs>
                <w:tab w:val="left" w:pos="426"/>
                <w:tab w:val="left" w:pos="1843"/>
              </w:tabs>
              <w:rPr>
                <w:rFonts w:ascii="Century Gothic" w:hAnsi="Century Gothic" w:cs="Arial"/>
              </w:rPr>
            </w:pPr>
          </w:p>
        </w:tc>
        <w:tc>
          <w:tcPr>
            <w:tcW w:w="4745" w:type="dxa"/>
            <w:shd w:val="clear" w:color="auto" w:fill="auto"/>
          </w:tcPr>
          <w:p w:rsidR="00C473F2" w:rsidRPr="005E0C3D" w:rsidRDefault="00C473F2" w:rsidP="00773123">
            <w:pPr>
              <w:tabs>
                <w:tab w:val="left" w:pos="426"/>
                <w:tab w:val="left" w:pos="1843"/>
              </w:tabs>
              <w:rPr>
                <w:rFonts w:ascii="Century Gothic" w:hAnsi="Century Gothic" w:cs="Arial"/>
              </w:rPr>
            </w:pPr>
          </w:p>
        </w:tc>
      </w:tr>
      <w:tr w:rsidR="00C473F2" w:rsidRPr="005E0C3D" w:rsidTr="00773123">
        <w:tc>
          <w:tcPr>
            <w:tcW w:w="4713" w:type="dxa"/>
            <w:shd w:val="clear" w:color="auto" w:fill="auto"/>
          </w:tcPr>
          <w:p w:rsidR="00C473F2" w:rsidRPr="005E0C3D" w:rsidRDefault="00C473F2" w:rsidP="00773123">
            <w:pPr>
              <w:tabs>
                <w:tab w:val="left" w:pos="426"/>
                <w:tab w:val="left" w:pos="1843"/>
              </w:tabs>
              <w:rPr>
                <w:rFonts w:ascii="Century Gothic" w:hAnsi="Century Gothic" w:cs="Arial"/>
              </w:rPr>
            </w:pPr>
          </w:p>
        </w:tc>
        <w:tc>
          <w:tcPr>
            <w:tcW w:w="4745" w:type="dxa"/>
            <w:shd w:val="clear" w:color="auto" w:fill="auto"/>
          </w:tcPr>
          <w:p w:rsidR="00C473F2" w:rsidRPr="005E0C3D" w:rsidRDefault="00C473F2" w:rsidP="00773123">
            <w:pPr>
              <w:tabs>
                <w:tab w:val="left" w:pos="426"/>
                <w:tab w:val="left" w:pos="1843"/>
              </w:tabs>
              <w:rPr>
                <w:rFonts w:ascii="Century Gothic" w:hAnsi="Century Gothic" w:cs="Arial"/>
              </w:rPr>
            </w:pPr>
          </w:p>
        </w:tc>
      </w:tr>
      <w:tr w:rsidR="00C473F2" w:rsidRPr="005E0C3D" w:rsidTr="00773123">
        <w:tc>
          <w:tcPr>
            <w:tcW w:w="4713" w:type="dxa"/>
            <w:shd w:val="clear" w:color="auto" w:fill="auto"/>
          </w:tcPr>
          <w:p w:rsidR="00C473F2" w:rsidRPr="005E0C3D" w:rsidRDefault="00C473F2" w:rsidP="00773123">
            <w:pPr>
              <w:tabs>
                <w:tab w:val="left" w:pos="426"/>
                <w:tab w:val="left" w:pos="1843"/>
              </w:tabs>
              <w:rPr>
                <w:rFonts w:ascii="Century Gothic" w:hAnsi="Century Gothic" w:cs="Arial"/>
              </w:rPr>
            </w:pPr>
          </w:p>
        </w:tc>
        <w:tc>
          <w:tcPr>
            <w:tcW w:w="4745" w:type="dxa"/>
            <w:shd w:val="clear" w:color="auto" w:fill="auto"/>
          </w:tcPr>
          <w:p w:rsidR="00C473F2" w:rsidRPr="005E0C3D" w:rsidRDefault="00C473F2" w:rsidP="00773123">
            <w:pPr>
              <w:tabs>
                <w:tab w:val="left" w:pos="426"/>
                <w:tab w:val="left" w:pos="1843"/>
              </w:tabs>
              <w:rPr>
                <w:rFonts w:ascii="Century Gothic" w:hAnsi="Century Gothic" w:cs="Arial"/>
              </w:rPr>
            </w:pPr>
          </w:p>
        </w:tc>
      </w:tr>
      <w:tr w:rsidR="00C473F2" w:rsidRPr="005E0C3D" w:rsidTr="00773123">
        <w:tc>
          <w:tcPr>
            <w:tcW w:w="4713" w:type="dxa"/>
            <w:shd w:val="clear" w:color="auto" w:fill="auto"/>
          </w:tcPr>
          <w:p w:rsidR="00C473F2" w:rsidRPr="005E0C3D" w:rsidRDefault="00C473F2" w:rsidP="00773123">
            <w:pPr>
              <w:tabs>
                <w:tab w:val="left" w:pos="426"/>
                <w:tab w:val="left" w:pos="1843"/>
              </w:tabs>
              <w:rPr>
                <w:rFonts w:ascii="Century Gothic" w:hAnsi="Century Gothic" w:cs="Arial"/>
              </w:rPr>
            </w:pPr>
          </w:p>
        </w:tc>
        <w:tc>
          <w:tcPr>
            <w:tcW w:w="4745" w:type="dxa"/>
            <w:shd w:val="clear" w:color="auto" w:fill="auto"/>
          </w:tcPr>
          <w:p w:rsidR="00C473F2" w:rsidRPr="005E0C3D" w:rsidRDefault="00C473F2" w:rsidP="00773123">
            <w:pPr>
              <w:tabs>
                <w:tab w:val="left" w:pos="426"/>
                <w:tab w:val="left" w:pos="1843"/>
              </w:tabs>
              <w:rPr>
                <w:rFonts w:ascii="Century Gothic" w:hAnsi="Century Gothic" w:cs="Arial"/>
              </w:rPr>
            </w:pPr>
          </w:p>
        </w:tc>
      </w:tr>
    </w:tbl>
    <w:p w:rsidR="00C473F2" w:rsidRPr="00147884" w:rsidRDefault="00C473F2" w:rsidP="00C473F2">
      <w:pPr>
        <w:tabs>
          <w:tab w:val="left" w:pos="426"/>
          <w:tab w:val="left" w:pos="1843"/>
        </w:tabs>
        <w:rPr>
          <w:rFonts w:ascii="Century Gothic" w:hAnsi="Century Gothic" w:cs="Arial"/>
        </w:rPr>
      </w:pPr>
    </w:p>
    <w:p w:rsidR="00C473F2" w:rsidRPr="00147884" w:rsidRDefault="00C473F2" w:rsidP="00C473F2">
      <w:pPr>
        <w:tabs>
          <w:tab w:val="left" w:pos="426"/>
          <w:tab w:val="left" w:pos="1843"/>
        </w:tabs>
        <w:ind w:left="397" w:hanging="397"/>
        <w:rPr>
          <w:rFonts w:ascii="Century Gothic" w:hAnsi="Century Gothic" w:cs="Arial"/>
        </w:rPr>
      </w:pPr>
    </w:p>
    <w:p w:rsidR="00C473F2" w:rsidRPr="00147884" w:rsidRDefault="00C473F2" w:rsidP="00C473F2">
      <w:pPr>
        <w:tabs>
          <w:tab w:val="left" w:pos="426"/>
          <w:tab w:val="left" w:pos="1843"/>
        </w:tabs>
        <w:ind w:left="397" w:hanging="397"/>
        <w:rPr>
          <w:rFonts w:ascii="Century Gothic" w:hAnsi="Century Gothic" w:cs="Arial"/>
        </w:rPr>
      </w:pPr>
      <w:r w:rsidRPr="00147884">
        <w:rPr>
          <w:rFonts w:ascii="Century Gothic" w:hAnsi="Century Gothic" w:cs="Arial"/>
        </w:rPr>
        <w:t>Signed ______________________________________</w:t>
      </w:r>
      <w:proofErr w:type="gramStart"/>
      <w:r w:rsidRPr="00147884">
        <w:rPr>
          <w:rFonts w:ascii="Century Gothic" w:hAnsi="Century Gothic" w:cs="Arial"/>
        </w:rPr>
        <w:t>_(</w:t>
      </w:r>
      <w:proofErr w:type="gramEnd"/>
      <w:r w:rsidRPr="00147884">
        <w:rPr>
          <w:rFonts w:ascii="Century Gothic" w:hAnsi="Century Gothic" w:cs="Arial"/>
        </w:rPr>
        <w:t>Club Officer)</w:t>
      </w:r>
    </w:p>
    <w:p w:rsidR="00C473F2" w:rsidRPr="00147884" w:rsidRDefault="00C473F2" w:rsidP="00C473F2">
      <w:pPr>
        <w:tabs>
          <w:tab w:val="left" w:pos="426"/>
          <w:tab w:val="left" w:pos="1843"/>
        </w:tabs>
        <w:ind w:left="397" w:hanging="397"/>
        <w:rPr>
          <w:rFonts w:ascii="Century Gothic" w:hAnsi="Century Gothic" w:cs="Arial"/>
        </w:rPr>
      </w:pPr>
    </w:p>
    <w:p w:rsidR="00C473F2" w:rsidRPr="001D7E57" w:rsidRDefault="00C473F2" w:rsidP="00C473F2">
      <w:pPr>
        <w:tabs>
          <w:tab w:val="left" w:pos="0"/>
          <w:tab w:val="left" w:pos="1843"/>
        </w:tabs>
        <w:ind w:hanging="397"/>
        <w:rPr>
          <w:rFonts w:ascii="Century Gothic" w:hAnsi="Century Gothic" w:cs="Arial"/>
          <w:b/>
        </w:rPr>
      </w:pPr>
      <w:r w:rsidRPr="00147884">
        <w:rPr>
          <w:rFonts w:ascii="Century Gothic" w:hAnsi="Century Gothic" w:cs="Arial"/>
        </w:rPr>
        <w:t xml:space="preserve">      </w:t>
      </w:r>
      <w:r w:rsidRPr="001D7E57">
        <w:rPr>
          <w:rFonts w:ascii="Century Gothic" w:hAnsi="Century Gothic" w:cs="Arial"/>
          <w:b/>
        </w:rPr>
        <w:t>This entry form to be completed an</w:t>
      </w:r>
      <w:r>
        <w:rPr>
          <w:rFonts w:ascii="Century Gothic" w:hAnsi="Century Gothic" w:cs="Arial"/>
          <w:b/>
        </w:rPr>
        <w:t>d returned to County Office by Tues</w:t>
      </w:r>
      <w:r w:rsidRPr="001D7E57">
        <w:rPr>
          <w:rFonts w:ascii="Century Gothic" w:hAnsi="Century Gothic"/>
          <w:b/>
        </w:rPr>
        <w:t>day 2</w:t>
      </w:r>
      <w:r w:rsidRPr="001D7E57">
        <w:rPr>
          <w:rFonts w:ascii="Century Gothic" w:hAnsi="Century Gothic"/>
          <w:b/>
          <w:vertAlign w:val="superscript"/>
        </w:rPr>
        <w:t>nd</w:t>
      </w:r>
      <w:r w:rsidRPr="001D7E57">
        <w:rPr>
          <w:rFonts w:ascii="Century Gothic" w:hAnsi="Century Gothic"/>
          <w:b/>
        </w:rPr>
        <w:t xml:space="preserve"> January </w:t>
      </w:r>
      <w:r>
        <w:rPr>
          <w:rFonts w:ascii="Century Gothic" w:hAnsi="Century Gothic"/>
          <w:b/>
        </w:rPr>
        <w:t>2018</w:t>
      </w:r>
    </w:p>
    <w:p w:rsidR="00C473F2" w:rsidRPr="00147884" w:rsidRDefault="00C473F2" w:rsidP="00C473F2">
      <w:pPr>
        <w:jc w:val="both"/>
        <w:rPr>
          <w:rFonts w:ascii="Century Gothic" w:hAnsi="Century Gothic" w:cs="Calibri"/>
          <w:b/>
          <w:bCs/>
          <w:color w:val="000000"/>
        </w:rPr>
      </w:pPr>
    </w:p>
    <w:p w:rsidR="00C473F2" w:rsidRDefault="00C473F2" w:rsidP="00C473F2">
      <w:pPr>
        <w:jc w:val="both"/>
        <w:rPr>
          <w:rFonts w:ascii="Century Gothic" w:hAnsi="Century Gothic" w:cs="Calibri"/>
          <w:b/>
          <w:bCs/>
          <w:color w:val="000000"/>
        </w:rPr>
      </w:pPr>
    </w:p>
    <w:p w:rsidR="00C473F2" w:rsidRDefault="00C473F2" w:rsidP="00C473F2">
      <w:pPr>
        <w:jc w:val="both"/>
        <w:rPr>
          <w:rFonts w:ascii="Century Gothic" w:hAnsi="Century Gothic" w:cs="Calibri"/>
          <w:b/>
          <w:bCs/>
          <w:color w:val="000000"/>
        </w:rPr>
      </w:pPr>
    </w:p>
    <w:p w:rsidR="00C473F2" w:rsidRDefault="00C473F2" w:rsidP="00C473F2">
      <w:pPr>
        <w:pStyle w:val="Title"/>
        <w:rPr>
          <w:rFonts w:ascii="Century Gothic" w:hAnsi="Century Gothic"/>
        </w:rPr>
      </w:pPr>
    </w:p>
    <w:p w:rsidR="00C473F2" w:rsidRDefault="00C473F2" w:rsidP="00C473F2">
      <w:pPr>
        <w:pStyle w:val="Title"/>
        <w:rPr>
          <w:rFonts w:ascii="Century Gothic" w:hAnsi="Century Gothic"/>
        </w:rPr>
      </w:pPr>
    </w:p>
    <w:p w:rsidR="00C473F2" w:rsidRDefault="00C473F2" w:rsidP="00C473F2">
      <w:pPr>
        <w:pStyle w:val="Title"/>
        <w:rPr>
          <w:rFonts w:ascii="Century Gothic" w:hAnsi="Century Gothic"/>
        </w:rPr>
      </w:pPr>
    </w:p>
    <w:p w:rsidR="00C473F2" w:rsidRPr="0028299B" w:rsidRDefault="00C473F2" w:rsidP="00C473F2">
      <w:pPr>
        <w:pStyle w:val="Title"/>
        <w:rPr>
          <w:rFonts w:ascii="Century Gothic" w:hAnsi="Century Gothic"/>
          <w:b w:val="0"/>
        </w:rPr>
      </w:pPr>
      <w:r w:rsidRPr="0028299B">
        <w:rPr>
          <w:rFonts w:ascii="Century Gothic" w:hAnsi="Century Gothic"/>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5654675</wp:posOffset>
                </wp:positionH>
                <wp:positionV relativeFrom="paragraph">
                  <wp:posOffset>107950</wp:posOffset>
                </wp:positionV>
                <wp:extent cx="1019175" cy="525780"/>
                <wp:effectExtent l="12065" t="11430" r="6985" b="571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25780"/>
                        </a:xfrm>
                        <a:prstGeom prst="rect">
                          <a:avLst/>
                        </a:prstGeom>
                        <a:solidFill>
                          <a:srgbClr val="FFFFFF"/>
                        </a:solidFill>
                        <a:ln w="9525">
                          <a:solidFill>
                            <a:srgbClr val="000000"/>
                          </a:solidFill>
                          <a:miter lim="800000"/>
                          <a:headEnd/>
                          <a:tailEnd/>
                        </a:ln>
                      </wps:spPr>
                      <wps:txbx>
                        <w:txbxContent>
                          <w:p w:rsidR="00C473F2" w:rsidRPr="00155847" w:rsidRDefault="00C473F2" w:rsidP="00C473F2">
                            <w:pPr>
                              <w:jc w:val="right"/>
                              <w:rPr>
                                <w:i/>
                                <w:sz w:val="14"/>
                                <w:szCs w:val="14"/>
                              </w:rPr>
                            </w:pPr>
                            <w:r>
                              <w:rPr>
                                <w:i/>
                                <w:sz w:val="14"/>
                                <w:szCs w:val="14"/>
                              </w:rPr>
                              <w:t>Status FINAL</w:t>
                            </w:r>
                          </w:p>
                          <w:p w:rsidR="00C473F2" w:rsidRPr="00155847" w:rsidRDefault="00C473F2" w:rsidP="00C473F2">
                            <w:pPr>
                              <w:jc w:val="right"/>
                              <w:rPr>
                                <w:sz w:val="14"/>
                                <w:szCs w:val="14"/>
                              </w:rPr>
                            </w:pPr>
                            <w:r>
                              <w:rPr>
                                <w:i/>
                                <w:sz w:val="14"/>
                                <w:szCs w:val="14"/>
                              </w:rPr>
                              <w:t>08.07.2017</w:t>
                            </w:r>
                          </w:p>
                          <w:p w:rsidR="00C473F2" w:rsidRPr="00923F45" w:rsidRDefault="00C473F2" w:rsidP="00C473F2">
                            <w:pPr>
                              <w:jc w:val="right"/>
                              <w:rPr>
                                <w:b/>
                                <w:sz w:val="14"/>
                                <w:szCs w:val="14"/>
                              </w:rPr>
                            </w:pPr>
                            <w:r w:rsidRPr="00923F45">
                              <w:rPr>
                                <w:b/>
                                <w:sz w:val="14"/>
                                <w:szCs w:val="14"/>
                              </w:rPr>
                              <w:t>REGIONAL Eliminator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445.25pt;margin-top:8.5pt;width:80.2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">
                <v:textbox>
                  <w:txbxContent>
                    <w:p w:rsidR="00C473F2" w:rsidRPr="00155847" w:rsidRDefault="00C473F2" w:rsidP="00C473F2">
                      <w:pPr>
                        <w:jc w:val="right"/>
                        <w:rPr>
                          <w:i/>
                          <w:sz w:val="14"/>
                          <w:szCs w:val="14"/>
                        </w:rPr>
                      </w:pPr>
                      <w:r>
                        <w:rPr>
                          <w:i/>
                          <w:sz w:val="14"/>
                          <w:szCs w:val="14"/>
                        </w:rPr>
                        <w:t>Status FINAL</w:t>
                      </w:r>
                    </w:p>
                    <w:p w:rsidR="00C473F2" w:rsidRPr="00155847" w:rsidRDefault="00C473F2" w:rsidP="00C473F2">
                      <w:pPr>
                        <w:jc w:val="right"/>
                        <w:rPr>
                          <w:sz w:val="14"/>
                          <w:szCs w:val="14"/>
                        </w:rPr>
                      </w:pPr>
                      <w:r>
                        <w:rPr>
                          <w:i/>
                          <w:sz w:val="14"/>
                          <w:szCs w:val="14"/>
                        </w:rPr>
                        <w:t>08.07.2017</w:t>
                      </w:r>
                    </w:p>
                    <w:p w:rsidR="00C473F2" w:rsidRPr="00923F45" w:rsidRDefault="00C473F2" w:rsidP="00C473F2">
                      <w:pPr>
                        <w:jc w:val="right"/>
                        <w:rPr>
                          <w:b/>
                          <w:sz w:val="14"/>
                          <w:szCs w:val="14"/>
                        </w:rPr>
                      </w:pPr>
                      <w:r w:rsidRPr="00923F45">
                        <w:rPr>
                          <w:b/>
                          <w:sz w:val="14"/>
                          <w:szCs w:val="14"/>
                        </w:rPr>
                        <w:t>REGIONAL Eliminator</w:t>
                      </w:r>
                    </w:p>
                  </w:txbxContent>
                </v:textbox>
              </v:shape>
            </w:pict>
          </mc:Fallback>
        </mc:AlternateContent>
      </w:r>
      <w:r>
        <w:rPr>
          <w:rFonts w:ascii="Century Gothic" w:hAnsi="Century Gothic"/>
        </w:rPr>
        <w:t>N</w:t>
      </w:r>
      <w:r w:rsidRPr="0028299B">
        <w:rPr>
          <w:rFonts w:ascii="Century Gothic" w:hAnsi="Century Gothic"/>
        </w:rPr>
        <w:t>ATIONAL FEDERATION OF YOUNG FARMERS’ CLUBS</w:t>
      </w:r>
    </w:p>
    <w:p w:rsidR="00C473F2" w:rsidRPr="0028299B" w:rsidRDefault="00C473F2" w:rsidP="00C473F2">
      <w:pPr>
        <w:pStyle w:val="Subtitle"/>
        <w:spacing w:after="0" w:line="240" w:lineRule="auto"/>
        <w:rPr>
          <w:rFonts w:ascii="Century Gothic" w:hAnsi="Century Gothic"/>
          <w:b/>
          <w:sz w:val="20"/>
          <w:szCs w:val="20"/>
          <w:u w:val="single"/>
        </w:rPr>
      </w:pPr>
      <w:r w:rsidRPr="0028299B">
        <w:rPr>
          <w:rFonts w:ascii="Century Gothic" w:hAnsi="Century Gothic"/>
          <w:b/>
          <w:sz w:val="20"/>
          <w:szCs w:val="20"/>
          <w:u w:val="single"/>
        </w:rPr>
        <w:t>Competitions Programme 2017 - 18</w:t>
      </w:r>
    </w:p>
    <w:p w:rsidR="00C473F2" w:rsidRPr="0028299B" w:rsidRDefault="00C473F2" w:rsidP="00C473F2">
      <w:pPr>
        <w:jc w:val="center"/>
        <w:rPr>
          <w:rFonts w:ascii="Century Gothic" w:hAnsi="Century Gothic" w:cs="Arial"/>
          <w:bCs/>
        </w:rPr>
      </w:pPr>
      <w:r w:rsidRPr="0028299B">
        <w:rPr>
          <w:rFonts w:ascii="Century Gothic" w:hAnsi="Century Gothic" w:cs="Arial"/>
          <w:bCs/>
        </w:rPr>
        <w:tab/>
      </w:r>
      <w:r w:rsidRPr="0028299B">
        <w:rPr>
          <w:rFonts w:ascii="Century Gothic" w:hAnsi="Century Gothic" w:cs="Arial"/>
          <w:bCs/>
        </w:rPr>
        <w:tab/>
      </w:r>
      <w:r w:rsidRPr="0028299B">
        <w:rPr>
          <w:rFonts w:ascii="Century Gothic" w:hAnsi="Century Gothic" w:cs="Arial"/>
          <w:bCs/>
        </w:rPr>
        <w:tab/>
      </w:r>
      <w:r w:rsidRPr="0028299B">
        <w:rPr>
          <w:rFonts w:ascii="Century Gothic" w:hAnsi="Century Gothic" w:cs="Arial"/>
          <w:bCs/>
        </w:rPr>
        <w:tab/>
      </w:r>
    </w:p>
    <w:p w:rsidR="00C473F2" w:rsidRPr="0028299B" w:rsidRDefault="00C473F2" w:rsidP="00C473F2">
      <w:pPr>
        <w:ind w:left="-90"/>
        <w:jc w:val="center"/>
        <w:rPr>
          <w:rFonts w:ascii="Century Gothic" w:hAnsi="Century Gothic" w:cs="Arial"/>
          <w:b/>
        </w:rPr>
      </w:pPr>
      <w:r w:rsidRPr="0028299B">
        <w:rPr>
          <w:rFonts w:ascii="Century Gothic" w:hAnsi="Century Gothic" w:cs="Arial"/>
          <w:b/>
        </w:rPr>
        <w:t>NFYFC Performing Arts Competition</w:t>
      </w:r>
    </w:p>
    <w:p w:rsidR="00C473F2" w:rsidRPr="0028299B" w:rsidRDefault="00C473F2" w:rsidP="00C473F2">
      <w:pPr>
        <w:jc w:val="center"/>
        <w:rPr>
          <w:rFonts w:ascii="Century Gothic" w:hAnsi="Century Gothic" w:cs="Arial"/>
          <w:b/>
        </w:rPr>
      </w:pPr>
      <w:r w:rsidRPr="0028299B">
        <w:rPr>
          <w:rFonts w:ascii="Century Gothic" w:hAnsi="Century Gothic" w:cs="Arial"/>
          <w:b/>
        </w:rPr>
        <w:t>Pantomime</w:t>
      </w:r>
    </w:p>
    <w:p w:rsidR="00C473F2" w:rsidRPr="0028299B" w:rsidRDefault="00C473F2" w:rsidP="00C473F2">
      <w:pPr>
        <w:jc w:val="center"/>
        <w:rPr>
          <w:rFonts w:ascii="Century Gothic" w:hAnsi="Century Gothic" w:cs="Arial"/>
          <w:b/>
        </w:rPr>
      </w:pPr>
      <w:r w:rsidRPr="0028299B">
        <w:rPr>
          <w:rFonts w:ascii="Century Gothic" w:hAnsi="Century Gothic" w:cs="Arial"/>
          <w:b/>
        </w:rPr>
        <w:t>R U L E S</w:t>
      </w:r>
    </w:p>
    <w:p w:rsidR="00C473F2" w:rsidRPr="0028299B" w:rsidRDefault="00C473F2" w:rsidP="00C473F2">
      <w:pPr>
        <w:pBdr>
          <w:top w:val="single" w:sz="4" w:space="1" w:color="auto"/>
          <w:left w:val="single" w:sz="4" w:space="4" w:color="auto"/>
          <w:bottom w:val="single" w:sz="4" w:space="1" w:color="auto"/>
          <w:right w:val="single" w:sz="4" w:space="4" w:color="auto"/>
        </w:pBdr>
        <w:jc w:val="center"/>
        <w:rPr>
          <w:rFonts w:ascii="Century Gothic" w:hAnsi="Century Gothic"/>
          <w:b/>
        </w:rPr>
      </w:pPr>
      <w:r w:rsidRPr="0028299B">
        <w:rPr>
          <w:rFonts w:ascii="Century Gothic" w:hAnsi="Century Gothic"/>
          <w:b/>
        </w:rPr>
        <w:t>COMPETITION AIMS</w:t>
      </w:r>
    </w:p>
    <w:p w:rsidR="00C473F2" w:rsidRPr="0028299B" w:rsidRDefault="00C473F2" w:rsidP="00C473F2">
      <w:pPr>
        <w:pBdr>
          <w:top w:val="single" w:sz="4" w:space="1" w:color="auto"/>
          <w:left w:val="single" w:sz="4" w:space="4" w:color="auto"/>
          <w:bottom w:val="single" w:sz="4" w:space="1" w:color="auto"/>
          <w:right w:val="single" w:sz="4" w:space="4" w:color="auto"/>
        </w:pBdr>
        <w:jc w:val="center"/>
        <w:rPr>
          <w:rFonts w:ascii="Century Gothic" w:hAnsi="Century Gothic"/>
        </w:rPr>
      </w:pPr>
      <w:r w:rsidRPr="0028299B">
        <w:rPr>
          <w:rFonts w:ascii="Century Gothic" w:hAnsi="Century Gothic"/>
        </w:rPr>
        <w:t>To encourage YFC members to work together to produce and perform an act utilising the skills learnt through training and practice.</w:t>
      </w:r>
    </w:p>
    <w:p w:rsidR="00C473F2" w:rsidRPr="0028299B" w:rsidRDefault="00C473F2" w:rsidP="00C473F2">
      <w:pPr>
        <w:ind w:left="720"/>
        <w:jc w:val="center"/>
        <w:rPr>
          <w:rFonts w:ascii="Century Gothic" w:hAnsi="Century Gothic"/>
        </w:rPr>
      </w:pPr>
    </w:p>
    <w:p w:rsidR="00C473F2" w:rsidRPr="0028299B" w:rsidRDefault="00C473F2" w:rsidP="00C473F2">
      <w:pPr>
        <w:pBdr>
          <w:top w:val="single" w:sz="4" w:space="1" w:color="auto"/>
          <w:left w:val="single" w:sz="4" w:space="4" w:color="auto"/>
          <w:bottom w:val="single" w:sz="4" w:space="1" w:color="auto"/>
          <w:right w:val="single" w:sz="4" w:space="4" w:color="auto"/>
        </w:pBdr>
        <w:jc w:val="center"/>
        <w:rPr>
          <w:rFonts w:ascii="Century Gothic" w:hAnsi="Century Gothic"/>
          <w:b/>
        </w:rPr>
      </w:pPr>
      <w:r w:rsidRPr="0028299B">
        <w:rPr>
          <w:rFonts w:ascii="Century Gothic" w:hAnsi="Century Gothic"/>
          <w:b/>
        </w:rPr>
        <w:t>LEARNING OUTCOMES</w:t>
      </w:r>
    </w:p>
    <w:p w:rsidR="00C473F2" w:rsidRPr="0028299B" w:rsidRDefault="00C473F2" w:rsidP="00C473F2">
      <w:pPr>
        <w:pBdr>
          <w:top w:val="single" w:sz="4" w:space="1" w:color="auto"/>
          <w:left w:val="single" w:sz="4" w:space="4" w:color="auto"/>
          <w:bottom w:val="single" w:sz="4" w:space="1" w:color="auto"/>
          <w:right w:val="single" w:sz="4" w:space="4" w:color="auto"/>
        </w:pBdr>
        <w:jc w:val="center"/>
        <w:rPr>
          <w:rFonts w:ascii="Century Gothic" w:hAnsi="Century Gothic"/>
        </w:rPr>
      </w:pPr>
      <w:r w:rsidRPr="0028299B">
        <w:rPr>
          <w:rFonts w:ascii="Century Gothic" w:hAnsi="Century Gothic"/>
        </w:rPr>
        <w:t>Teamwork, commitment, acting, drama, dance, singing, theatrical, writing, interpretation, choreography, communication skills</w:t>
      </w:r>
      <w:r w:rsidRPr="0028299B">
        <w:rPr>
          <w:rFonts w:ascii="Century Gothic" w:hAnsi="Century Gothic"/>
          <w:vertAlign w:val="superscript"/>
        </w:rPr>
        <w:t xml:space="preserve"> </w:t>
      </w:r>
      <w:r w:rsidRPr="0028299B">
        <w:rPr>
          <w:rFonts w:ascii="Century Gothic" w:hAnsi="Century Gothic"/>
        </w:rPr>
        <w:t>and personal development skills.</w:t>
      </w:r>
    </w:p>
    <w:p w:rsidR="00C473F2" w:rsidRPr="0028299B" w:rsidRDefault="00C473F2" w:rsidP="00C473F2">
      <w:pPr>
        <w:jc w:val="center"/>
        <w:rPr>
          <w:rFonts w:ascii="Century Gothic" w:hAnsi="Century Gothic" w:cs="Arial"/>
        </w:rPr>
      </w:pPr>
    </w:p>
    <w:p w:rsidR="00C473F2" w:rsidRPr="0028299B" w:rsidRDefault="00C473F2" w:rsidP="00C473F2">
      <w:pPr>
        <w:jc w:val="center"/>
        <w:rPr>
          <w:rFonts w:ascii="Century Gothic" w:hAnsi="Century Gothic" w:cs="Arial"/>
          <w:b/>
        </w:rPr>
      </w:pPr>
      <w:r w:rsidRPr="0028299B">
        <w:rPr>
          <w:rFonts w:ascii="Century Gothic" w:hAnsi="Century Gothic" w:cs="Arial"/>
        </w:rPr>
        <w:t xml:space="preserve">REMINDER: Read in conjunction with </w:t>
      </w:r>
      <w:r w:rsidRPr="0028299B">
        <w:rPr>
          <w:rFonts w:ascii="Century Gothic" w:hAnsi="Century Gothic" w:cs="Arial"/>
          <w:b/>
        </w:rPr>
        <w:t>NFYFC General Rules</w:t>
      </w:r>
      <w:r w:rsidRPr="0028299B">
        <w:rPr>
          <w:rFonts w:ascii="Century Gothic" w:hAnsi="Century Gothic" w:cs="Arial"/>
        </w:rPr>
        <w:t xml:space="preserve">. Further information </w:t>
      </w:r>
      <w:proofErr w:type="gramStart"/>
      <w:r w:rsidRPr="0028299B">
        <w:rPr>
          <w:rFonts w:ascii="Century Gothic" w:hAnsi="Century Gothic" w:cs="Arial"/>
        </w:rPr>
        <w:t>can be found</w:t>
      </w:r>
      <w:proofErr w:type="gramEnd"/>
      <w:r w:rsidRPr="0028299B">
        <w:rPr>
          <w:rFonts w:ascii="Century Gothic" w:hAnsi="Century Gothic" w:cs="Arial"/>
        </w:rPr>
        <w:t xml:space="preserve"> at </w:t>
      </w:r>
      <w:hyperlink r:id="rId8" w:history="1">
        <w:r w:rsidRPr="0028299B">
          <w:rPr>
            <w:rStyle w:val="Hyperlink"/>
            <w:rFonts w:ascii="Century Gothic" w:hAnsi="Century Gothic" w:cs="Arial"/>
            <w:b/>
          </w:rPr>
          <w:t>http://www.nfyfc.org.uk/CompetitionsResources/competitionsresources</w:t>
        </w:r>
      </w:hyperlink>
    </w:p>
    <w:p w:rsidR="00C473F2" w:rsidRPr="0028299B" w:rsidRDefault="00C473F2" w:rsidP="00C473F2">
      <w:pPr>
        <w:jc w:val="both"/>
        <w:rPr>
          <w:rFonts w:ascii="Century Gothic" w:hAnsi="Century Gothic" w:cs="Century Gothic"/>
        </w:rPr>
      </w:pPr>
    </w:p>
    <w:p w:rsidR="00C473F2" w:rsidRPr="0028299B" w:rsidRDefault="00C473F2" w:rsidP="00C473F2">
      <w:pPr>
        <w:numPr>
          <w:ilvl w:val="0"/>
          <w:numId w:val="36"/>
        </w:numPr>
        <w:jc w:val="both"/>
        <w:rPr>
          <w:rFonts w:ascii="Century Gothic" w:hAnsi="Century Gothic" w:cs="Century Gothic"/>
        </w:rPr>
      </w:pPr>
      <w:r w:rsidRPr="0028299B">
        <w:rPr>
          <w:rFonts w:ascii="Century Gothic" w:hAnsi="Century Gothic" w:cs="Century Gothic"/>
          <w:b/>
          <w:bCs/>
        </w:rPr>
        <w:t>VENUE</w:t>
      </w:r>
      <w:r w:rsidRPr="0028299B">
        <w:rPr>
          <w:rFonts w:ascii="Century Gothic" w:hAnsi="Century Gothic" w:cs="Century Gothic"/>
        </w:rPr>
        <w:t xml:space="preserve">  </w:t>
      </w:r>
    </w:p>
    <w:p w:rsidR="00C473F2" w:rsidRPr="0028299B" w:rsidRDefault="00C473F2" w:rsidP="00C473F2">
      <w:pPr>
        <w:numPr>
          <w:ilvl w:val="1"/>
          <w:numId w:val="36"/>
        </w:numPr>
        <w:jc w:val="both"/>
        <w:rPr>
          <w:rFonts w:ascii="Century Gothic" w:hAnsi="Century Gothic" w:cs="Century Gothic"/>
        </w:rPr>
      </w:pPr>
      <w:r w:rsidRPr="0028299B">
        <w:rPr>
          <w:rFonts w:ascii="Century Gothic" w:hAnsi="Century Gothic" w:cs="Century Gothic"/>
        </w:rPr>
        <w:t>English Area Eliminators must take place no later than 4</w:t>
      </w:r>
      <w:r w:rsidRPr="0028299B">
        <w:rPr>
          <w:rFonts w:ascii="Century Gothic" w:hAnsi="Century Gothic" w:cs="Century Gothic"/>
          <w:vertAlign w:val="superscript"/>
        </w:rPr>
        <w:t>th</w:t>
      </w:r>
      <w:r w:rsidRPr="0028299B">
        <w:rPr>
          <w:rFonts w:ascii="Century Gothic" w:hAnsi="Century Gothic" w:cs="Century Gothic"/>
        </w:rPr>
        <w:t xml:space="preserve"> March 2018. This is to allow time for the competition sponsors to arrange printing of the programmes, at their in house printers, for the Regional Finals and for submission of the relevant information to the NFYFC, which </w:t>
      </w:r>
      <w:proofErr w:type="gramStart"/>
      <w:r w:rsidRPr="0028299B">
        <w:rPr>
          <w:rFonts w:ascii="Century Gothic" w:hAnsi="Century Gothic" w:cs="Century Gothic"/>
        </w:rPr>
        <w:t>is then forwarded</w:t>
      </w:r>
      <w:proofErr w:type="gramEnd"/>
      <w:r w:rsidRPr="0028299B">
        <w:rPr>
          <w:rFonts w:ascii="Century Gothic" w:hAnsi="Century Gothic" w:cs="Century Gothic"/>
        </w:rPr>
        <w:t xml:space="preserve"> to the theatres and adjudicators.</w:t>
      </w:r>
    </w:p>
    <w:p w:rsidR="00C473F2" w:rsidRPr="0028299B" w:rsidRDefault="00C473F2" w:rsidP="00C473F2">
      <w:pPr>
        <w:ind w:left="792"/>
        <w:jc w:val="both"/>
        <w:rPr>
          <w:rFonts w:ascii="Century Gothic" w:hAnsi="Century Gothic" w:cs="Century Gothic"/>
        </w:rPr>
      </w:pPr>
    </w:p>
    <w:p w:rsidR="00C473F2" w:rsidRPr="0028299B" w:rsidRDefault="00C473F2" w:rsidP="00C473F2">
      <w:pPr>
        <w:numPr>
          <w:ilvl w:val="1"/>
          <w:numId w:val="36"/>
        </w:numPr>
        <w:jc w:val="both"/>
        <w:rPr>
          <w:rFonts w:ascii="Century Gothic" w:hAnsi="Century Gothic" w:cs="Century Gothic"/>
        </w:rPr>
      </w:pPr>
      <w:r w:rsidRPr="0028299B">
        <w:rPr>
          <w:rFonts w:ascii="Century Gothic" w:hAnsi="Century Gothic" w:cs="Century Gothic"/>
        </w:rPr>
        <w:t>Regional eliminators will be held for both the Northern and Southern Regional Finals on Sunday 18</w:t>
      </w:r>
      <w:r w:rsidRPr="0028299B">
        <w:rPr>
          <w:rFonts w:ascii="Century Gothic" w:hAnsi="Century Gothic" w:cs="Century Gothic"/>
          <w:vertAlign w:val="superscript"/>
        </w:rPr>
        <w:t>th</w:t>
      </w:r>
      <w:r w:rsidRPr="0028299B">
        <w:rPr>
          <w:rFonts w:ascii="Century Gothic" w:hAnsi="Century Gothic" w:cs="Century Gothic"/>
        </w:rPr>
        <w:t xml:space="preserve"> March 2018</w:t>
      </w:r>
    </w:p>
    <w:p w:rsidR="00C473F2" w:rsidRPr="0028299B" w:rsidRDefault="00C473F2" w:rsidP="00C473F2">
      <w:pPr>
        <w:pStyle w:val="ListParagraph"/>
        <w:ind w:left="0"/>
        <w:rPr>
          <w:rFonts w:ascii="Century Gothic" w:hAnsi="Century Gothic" w:cs="Century Gothic"/>
        </w:rPr>
      </w:pPr>
    </w:p>
    <w:p w:rsidR="00C473F2" w:rsidRPr="0028299B" w:rsidRDefault="00C473F2" w:rsidP="00C473F2">
      <w:pPr>
        <w:numPr>
          <w:ilvl w:val="1"/>
          <w:numId w:val="36"/>
        </w:numPr>
        <w:jc w:val="both"/>
        <w:rPr>
          <w:rFonts w:ascii="Century Gothic" w:hAnsi="Century Gothic" w:cs="Century Gothic"/>
        </w:rPr>
      </w:pPr>
      <w:r w:rsidRPr="0028299B">
        <w:rPr>
          <w:rFonts w:ascii="Century Gothic" w:hAnsi="Century Gothic" w:cs="Century Gothic"/>
        </w:rPr>
        <w:t xml:space="preserve">The National Final </w:t>
      </w:r>
      <w:proofErr w:type="gramStart"/>
      <w:r w:rsidRPr="0028299B">
        <w:rPr>
          <w:rFonts w:ascii="Century Gothic" w:hAnsi="Century Gothic" w:cs="Century Gothic"/>
        </w:rPr>
        <w:t>will be held</w:t>
      </w:r>
      <w:proofErr w:type="gramEnd"/>
      <w:r w:rsidRPr="0028299B">
        <w:rPr>
          <w:rFonts w:ascii="Century Gothic" w:hAnsi="Century Gothic" w:cs="Century Gothic"/>
        </w:rPr>
        <w:t xml:space="preserve"> in conjunction with the Annual Convention, Blackpool on Saturday 5</w:t>
      </w:r>
      <w:r w:rsidRPr="0028299B">
        <w:rPr>
          <w:rFonts w:ascii="Century Gothic" w:hAnsi="Century Gothic" w:cs="Century Gothic"/>
          <w:vertAlign w:val="superscript"/>
        </w:rPr>
        <w:t>th</w:t>
      </w:r>
      <w:r w:rsidRPr="0028299B">
        <w:rPr>
          <w:rFonts w:ascii="Century Gothic" w:hAnsi="Century Gothic" w:cs="Century Gothic"/>
        </w:rPr>
        <w:t xml:space="preserve"> May 2018.</w:t>
      </w:r>
    </w:p>
    <w:p w:rsidR="00C473F2" w:rsidRPr="0028299B" w:rsidRDefault="00C473F2" w:rsidP="00C473F2">
      <w:pPr>
        <w:tabs>
          <w:tab w:val="num" w:pos="0"/>
        </w:tabs>
        <w:jc w:val="both"/>
        <w:rPr>
          <w:rFonts w:ascii="Century Gothic" w:hAnsi="Century Gothic" w:cs="Century Gothic"/>
        </w:rPr>
      </w:pPr>
    </w:p>
    <w:p w:rsidR="00C473F2" w:rsidRPr="0028299B" w:rsidRDefault="00C473F2" w:rsidP="00C473F2">
      <w:pPr>
        <w:numPr>
          <w:ilvl w:val="0"/>
          <w:numId w:val="36"/>
        </w:numPr>
        <w:jc w:val="both"/>
        <w:rPr>
          <w:rFonts w:ascii="Century Gothic" w:hAnsi="Century Gothic" w:cs="Century Gothic"/>
        </w:rPr>
      </w:pPr>
      <w:r w:rsidRPr="0028299B">
        <w:rPr>
          <w:rFonts w:ascii="Century Gothic" w:hAnsi="Century Gothic" w:cs="Century Gothic"/>
          <w:b/>
          <w:bCs/>
        </w:rPr>
        <w:t>REPRESENTATION</w:t>
      </w:r>
      <w:r w:rsidRPr="0028299B">
        <w:rPr>
          <w:rFonts w:ascii="Century Gothic" w:hAnsi="Century Gothic" w:cs="Century Gothic"/>
        </w:rPr>
        <w:t xml:space="preserve"> </w:t>
      </w:r>
    </w:p>
    <w:p w:rsidR="00C473F2" w:rsidRPr="0028299B" w:rsidRDefault="00C473F2" w:rsidP="00C473F2">
      <w:pPr>
        <w:numPr>
          <w:ilvl w:val="1"/>
          <w:numId w:val="36"/>
        </w:numPr>
        <w:jc w:val="both"/>
        <w:rPr>
          <w:rFonts w:ascii="Century Gothic" w:hAnsi="Century Gothic" w:cs="Century Gothic"/>
        </w:rPr>
      </w:pPr>
      <w:r w:rsidRPr="0028299B">
        <w:rPr>
          <w:rFonts w:ascii="Century Gothic" w:hAnsi="Century Gothic" w:cs="Century Gothic"/>
        </w:rPr>
        <w:t>Counties may enter one team per 600 members or part thereof in the Area Finals.</w:t>
      </w:r>
    </w:p>
    <w:p w:rsidR="00C473F2" w:rsidRPr="0028299B" w:rsidRDefault="00C473F2" w:rsidP="00C473F2">
      <w:pPr>
        <w:ind w:left="792"/>
        <w:jc w:val="both"/>
        <w:rPr>
          <w:rFonts w:ascii="Century Gothic" w:hAnsi="Century Gothic" w:cs="Century Gothic"/>
        </w:rPr>
      </w:pPr>
    </w:p>
    <w:p w:rsidR="00C473F2" w:rsidRPr="0028299B" w:rsidRDefault="00C473F2" w:rsidP="00C473F2">
      <w:pPr>
        <w:numPr>
          <w:ilvl w:val="1"/>
          <w:numId w:val="36"/>
        </w:numPr>
        <w:jc w:val="both"/>
        <w:rPr>
          <w:rFonts w:ascii="Century Gothic" w:hAnsi="Century Gothic" w:cs="Century Gothic"/>
        </w:rPr>
      </w:pPr>
      <w:r w:rsidRPr="0028299B">
        <w:rPr>
          <w:rFonts w:ascii="Century Gothic" w:hAnsi="Century Gothic" w:cs="Century Gothic"/>
        </w:rPr>
        <w:t xml:space="preserve">Areas </w:t>
      </w:r>
      <w:proofErr w:type="gramStart"/>
      <w:r w:rsidRPr="0028299B">
        <w:rPr>
          <w:rFonts w:ascii="Century Gothic" w:hAnsi="Century Gothic" w:cs="Century Gothic"/>
        </w:rPr>
        <w:t>will be represented</w:t>
      </w:r>
      <w:proofErr w:type="gramEnd"/>
      <w:r w:rsidRPr="0028299B">
        <w:rPr>
          <w:rFonts w:ascii="Century Gothic" w:hAnsi="Century Gothic" w:cs="Century Gothic"/>
        </w:rPr>
        <w:t xml:space="preserve"> in the Regional Finals by one County team per 3,000 members or part thereof. </w:t>
      </w:r>
    </w:p>
    <w:p w:rsidR="00C473F2" w:rsidRPr="0028299B" w:rsidRDefault="00C473F2" w:rsidP="00C473F2">
      <w:pPr>
        <w:pStyle w:val="ListParagraph"/>
        <w:rPr>
          <w:rFonts w:ascii="Century Gothic" w:hAnsi="Century Gothic" w:cs="Century Gothic"/>
        </w:rPr>
      </w:pPr>
    </w:p>
    <w:p w:rsidR="00C473F2" w:rsidRPr="0028299B" w:rsidRDefault="00C473F2" w:rsidP="00C473F2">
      <w:pPr>
        <w:numPr>
          <w:ilvl w:val="1"/>
          <w:numId w:val="36"/>
        </w:numPr>
        <w:jc w:val="both"/>
        <w:rPr>
          <w:rFonts w:ascii="Century Gothic" w:hAnsi="Century Gothic"/>
          <w:b/>
        </w:rPr>
      </w:pPr>
      <w:r w:rsidRPr="0028299B">
        <w:rPr>
          <w:rFonts w:ascii="Century Gothic" w:hAnsi="Century Gothic" w:cs="Calibri"/>
        </w:rPr>
        <w:t xml:space="preserve">Representation at the National Final will be County teams as follows; </w:t>
      </w:r>
      <w:r w:rsidRPr="0028299B">
        <w:rPr>
          <w:rFonts w:ascii="Century Gothic" w:hAnsi="Century Gothic"/>
          <w:b/>
        </w:rPr>
        <w:t>Northern 1; Southern 1; Wales 1</w:t>
      </w:r>
    </w:p>
    <w:p w:rsidR="00C473F2" w:rsidRPr="0028299B" w:rsidRDefault="00C473F2" w:rsidP="00C473F2">
      <w:pPr>
        <w:jc w:val="both"/>
        <w:rPr>
          <w:rFonts w:ascii="Century Gothic" w:hAnsi="Century Gothic" w:cs="Century Gothic"/>
        </w:rPr>
      </w:pPr>
    </w:p>
    <w:p w:rsidR="00C473F2" w:rsidRPr="0028299B" w:rsidRDefault="00C473F2" w:rsidP="00C473F2">
      <w:pPr>
        <w:numPr>
          <w:ilvl w:val="0"/>
          <w:numId w:val="36"/>
        </w:numPr>
        <w:autoSpaceDE w:val="0"/>
        <w:autoSpaceDN w:val="0"/>
        <w:adjustRightInd w:val="0"/>
        <w:jc w:val="both"/>
        <w:rPr>
          <w:rFonts w:ascii="Century Gothic" w:hAnsi="Century Gothic" w:cs="Century Gothic"/>
        </w:rPr>
      </w:pPr>
      <w:r w:rsidRPr="0028299B">
        <w:rPr>
          <w:rFonts w:ascii="Century Gothic" w:hAnsi="Century Gothic" w:cs="Century Gothic"/>
          <w:b/>
        </w:rPr>
        <w:t>ELIGIBILITY</w:t>
      </w:r>
    </w:p>
    <w:p w:rsidR="00C473F2" w:rsidRPr="0028299B" w:rsidRDefault="00C473F2" w:rsidP="00C473F2">
      <w:pPr>
        <w:numPr>
          <w:ilvl w:val="1"/>
          <w:numId w:val="36"/>
        </w:numPr>
        <w:autoSpaceDE w:val="0"/>
        <w:autoSpaceDN w:val="0"/>
        <w:adjustRightInd w:val="0"/>
        <w:jc w:val="both"/>
        <w:rPr>
          <w:rFonts w:ascii="Century Gothic" w:hAnsi="Century Gothic" w:cs="Century Gothic"/>
        </w:rPr>
      </w:pPr>
      <w:r w:rsidRPr="0028299B">
        <w:rPr>
          <w:rFonts w:ascii="Century Gothic" w:hAnsi="Century Gothic" w:cs="Calibri"/>
        </w:rPr>
        <w:t>All competitors must be 26 years of age or under on 1</w:t>
      </w:r>
      <w:r w:rsidRPr="0028299B">
        <w:rPr>
          <w:rFonts w:ascii="Century Gothic" w:hAnsi="Century Gothic" w:cs="Calibri"/>
          <w:vertAlign w:val="superscript"/>
        </w:rPr>
        <w:t>st</w:t>
      </w:r>
      <w:r w:rsidRPr="0028299B">
        <w:rPr>
          <w:rFonts w:ascii="Century Gothic" w:hAnsi="Century Gothic" w:cs="Calibri"/>
        </w:rPr>
        <w:t xml:space="preserve"> September 2017 and a full member of a Club affiliated to the NFYFC.</w:t>
      </w:r>
    </w:p>
    <w:p w:rsidR="00C473F2" w:rsidRPr="0028299B" w:rsidRDefault="00C473F2" w:rsidP="00C473F2">
      <w:pPr>
        <w:numPr>
          <w:ilvl w:val="1"/>
          <w:numId w:val="36"/>
        </w:numPr>
        <w:jc w:val="both"/>
        <w:rPr>
          <w:rFonts w:ascii="Century Gothic" w:hAnsi="Century Gothic" w:cs="Century Gothic"/>
          <w:b/>
          <w:bCs/>
        </w:rPr>
      </w:pPr>
      <w:r w:rsidRPr="0028299B">
        <w:rPr>
          <w:rFonts w:ascii="Century Gothic" w:hAnsi="Century Gothic" w:cs="Century Gothic"/>
          <w:b/>
          <w:bCs/>
        </w:rPr>
        <w:t>All substitutes must have been eligible to compete in the County Final.</w:t>
      </w:r>
    </w:p>
    <w:p w:rsidR="00C473F2" w:rsidRPr="0028299B" w:rsidRDefault="00C473F2" w:rsidP="00C473F2">
      <w:pPr>
        <w:pStyle w:val="ListParagraph"/>
        <w:ind w:left="0"/>
        <w:rPr>
          <w:rFonts w:ascii="Century Gothic" w:hAnsi="Century Gothic"/>
          <w:b/>
        </w:rPr>
      </w:pPr>
    </w:p>
    <w:p w:rsidR="00C473F2" w:rsidRPr="0028299B" w:rsidRDefault="00C473F2" w:rsidP="00C473F2">
      <w:pPr>
        <w:pStyle w:val="BodyTextIndent3"/>
        <w:numPr>
          <w:ilvl w:val="0"/>
          <w:numId w:val="36"/>
        </w:numPr>
        <w:spacing w:after="0"/>
        <w:jc w:val="both"/>
        <w:rPr>
          <w:rFonts w:ascii="Century Gothic" w:hAnsi="Century Gothic" w:cs="Calibri"/>
          <w:sz w:val="20"/>
        </w:rPr>
      </w:pPr>
      <w:r w:rsidRPr="0028299B">
        <w:rPr>
          <w:rFonts w:ascii="Century Gothic" w:hAnsi="Century Gothic" w:cs="Calibri"/>
          <w:b/>
          <w:sz w:val="20"/>
        </w:rPr>
        <w:t>PROCEDURE</w:t>
      </w:r>
      <w:r w:rsidRPr="0028299B">
        <w:rPr>
          <w:rFonts w:ascii="Century Gothic" w:hAnsi="Century Gothic" w:cs="Calibri"/>
          <w:sz w:val="20"/>
        </w:rPr>
        <w:t xml:space="preserve"> </w:t>
      </w:r>
    </w:p>
    <w:p w:rsidR="00C473F2" w:rsidRPr="0028299B" w:rsidRDefault="00C473F2" w:rsidP="00C473F2">
      <w:pPr>
        <w:pStyle w:val="BodyTextIndent3"/>
        <w:numPr>
          <w:ilvl w:val="1"/>
          <w:numId w:val="36"/>
        </w:numPr>
        <w:spacing w:after="0"/>
        <w:jc w:val="both"/>
        <w:rPr>
          <w:rFonts w:ascii="Century Gothic" w:hAnsi="Century Gothic" w:cs="Calibri"/>
          <w:sz w:val="20"/>
        </w:rPr>
      </w:pPr>
      <w:r w:rsidRPr="0028299B">
        <w:rPr>
          <w:rFonts w:ascii="Century Gothic" w:hAnsi="Century Gothic" w:cs="Calibri"/>
          <w:sz w:val="20"/>
        </w:rPr>
        <w:t>The competition shall take the form of a pantomime, which may be either excerpts from a pantomime* or the teams original work.</w:t>
      </w:r>
    </w:p>
    <w:p w:rsidR="00C473F2" w:rsidRPr="0028299B" w:rsidRDefault="00C473F2" w:rsidP="00C473F2">
      <w:pPr>
        <w:pStyle w:val="BodyTextIndent3"/>
        <w:ind w:left="792"/>
        <w:jc w:val="both"/>
        <w:rPr>
          <w:rFonts w:ascii="Century Gothic" w:hAnsi="Century Gothic" w:cs="Calibri"/>
          <w:sz w:val="20"/>
        </w:rPr>
      </w:pPr>
    </w:p>
    <w:p w:rsidR="00C473F2" w:rsidRPr="0028299B" w:rsidRDefault="00C473F2" w:rsidP="00C473F2">
      <w:pPr>
        <w:pStyle w:val="BodyTextIndent3"/>
        <w:numPr>
          <w:ilvl w:val="1"/>
          <w:numId w:val="36"/>
        </w:numPr>
        <w:spacing w:after="0"/>
        <w:jc w:val="both"/>
        <w:rPr>
          <w:rFonts w:ascii="Century Gothic" w:hAnsi="Century Gothic" w:cs="Calibri"/>
          <w:sz w:val="20"/>
        </w:rPr>
      </w:pPr>
      <w:proofErr w:type="gramStart"/>
      <w:r w:rsidRPr="0028299B">
        <w:rPr>
          <w:rFonts w:ascii="Century Gothic" w:hAnsi="Century Gothic" w:cs="Calibri"/>
          <w:b/>
          <w:bCs/>
          <w:sz w:val="20"/>
        </w:rPr>
        <w:t xml:space="preserve">*For guidance only </w:t>
      </w:r>
      <w:r w:rsidRPr="0028299B">
        <w:rPr>
          <w:rFonts w:ascii="Century Gothic" w:hAnsi="Century Gothic" w:cs="Calibri"/>
          <w:sz w:val="20"/>
        </w:rPr>
        <w:t>“Pantomime is a dramatic entertainment loosely based on a traditional fairy tale in which the activity is carried on with the help of singing, dancing, clowning, topical jokes and music, in which the performance of that action is conducted by certain stock roles, usually ‘principal boy’ (hero) acted by a woman, and the ‘dame’ acted by a man.”</w:t>
      </w:r>
      <w:proofErr w:type="gramEnd"/>
      <w:r w:rsidRPr="0028299B">
        <w:rPr>
          <w:rFonts w:ascii="Century Gothic" w:hAnsi="Century Gothic" w:cs="Calibri"/>
          <w:sz w:val="20"/>
        </w:rPr>
        <w:t xml:space="preserve">  </w:t>
      </w:r>
    </w:p>
    <w:p w:rsidR="00C473F2" w:rsidRPr="0028299B" w:rsidRDefault="00C473F2" w:rsidP="00C473F2">
      <w:pPr>
        <w:pStyle w:val="ListParagraph"/>
        <w:rPr>
          <w:rFonts w:ascii="Century Gothic" w:hAnsi="Century Gothic"/>
        </w:rPr>
      </w:pPr>
    </w:p>
    <w:p w:rsidR="00C473F2" w:rsidRPr="0028299B" w:rsidRDefault="00C473F2" w:rsidP="00C473F2">
      <w:pPr>
        <w:numPr>
          <w:ilvl w:val="1"/>
          <w:numId w:val="36"/>
        </w:numPr>
        <w:tabs>
          <w:tab w:val="left" w:pos="840"/>
        </w:tabs>
        <w:ind w:right="333"/>
        <w:rPr>
          <w:rFonts w:ascii="Century Gothic" w:hAnsi="Century Gothic" w:cs="Arial"/>
          <w:spacing w:val="3"/>
        </w:rPr>
      </w:pPr>
      <w:r w:rsidRPr="0028299B">
        <w:rPr>
          <w:rFonts w:ascii="Century Gothic" w:hAnsi="Century Gothic" w:cs="Arial"/>
          <w:spacing w:val="4"/>
        </w:rPr>
        <w:t>W</w:t>
      </w:r>
      <w:r w:rsidRPr="0028299B">
        <w:rPr>
          <w:rFonts w:ascii="Century Gothic" w:hAnsi="Century Gothic" w:cs="Arial"/>
          <w:spacing w:val="2"/>
        </w:rPr>
        <w:t>he</w:t>
      </w:r>
      <w:r w:rsidRPr="0028299B">
        <w:rPr>
          <w:rFonts w:ascii="Century Gothic" w:hAnsi="Century Gothic" w:cs="Arial"/>
          <w:spacing w:val="1"/>
        </w:rPr>
        <w:t>r</w:t>
      </w:r>
      <w:r w:rsidRPr="0028299B">
        <w:rPr>
          <w:rFonts w:ascii="Century Gothic" w:hAnsi="Century Gothic" w:cs="Arial"/>
        </w:rPr>
        <w:t>e</w:t>
      </w:r>
      <w:r w:rsidRPr="0028299B">
        <w:rPr>
          <w:rFonts w:ascii="Century Gothic" w:hAnsi="Century Gothic" w:cs="Arial"/>
          <w:spacing w:val="17"/>
        </w:rPr>
        <w:t xml:space="preserve"> </w:t>
      </w:r>
      <w:r w:rsidRPr="0028299B">
        <w:rPr>
          <w:rFonts w:ascii="Century Gothic" w:hAnsi="Century Gothic" w:cs="Arial"/>
          <w:spacing w:val="2"/>
        </w:rPr>
        <w:t>pub</w:t>
      </w:r>
      <w:r w:rsidRPr="0028299B">
        <w:rPr>
          <w:rFonts w:ascii="Century Gothic" w:hAnsi="Century Gothic" w:cs="Arial"/>
          <w:spacing w:val="1"/>
        </w:rPr>
        <w:t>li</w:t>
      </w:r>
      <w:r w:rsidRPr="0028299B">
        <w:rPr>
          <w:rFonts w:ascii="Century Gothic" w:hAnsi="Century Gothic" w:cs="Arial"/>
          <w:spacing w:val="2"/>
        </w:rPr>
        <w:t>she</w:t>
      </w:r>
      <w:r w:rsidRPr="0028299B">
        <w:rPr>
          <w:rFonts w:ascii="Century Gothic" w:hAnsi="Century Gothic" w:cs="Arial"/>
        </w:rPr>
        <w:t>d</w:t>
      </w:r>
      <w:r w:rsidRPr="0028299B">
        <w:rPr>
          <w:rFonts w:ascii="Century Gothic" w:hAnsi="Century Gothic" w:cs="Arial"/>
          <w:spacing w:val="23"/>
        </w:rPr>
        <w:t xml:space="preserve"> </w:t>
      </w:r>
      <w:r w:rsidRPr="0028299B">
        <w:rPr>
          <w:rFonts w:ascii="Century Gothic" w:hAnsi="Century Gothic" w:cs="Arial"/>
          <w:spacing w:val="2"/>
        </w:rPr>
        <w:t xml:space="preserve">works </w:t>
      </w:r>
      <w:proofErr w:type="gramStart"/>
      <w:r w:rsidRPr="0028299B">
        <w:rPr>
          <w:rFonts w:ascii="Century Gothic" w:hAnsi="Century Gothic" w:cs="Arial"/>
          <w:spacing w:val="2"/>
        </w:rPr>
        <w:t>are used</w:t>
      </w:r>
      <w:proofErr w:type="gramEnd"/>
      <w:r w:rsidRPr="0028299B">
        <w:rPr>
          <w:rFonts w:ascii="Century Gothic" w:hAnsi="Century Gothic" w:cs="Arial"/>
          <w:spacing w:val="2"/>
        </w:rPr>
        <w:t xml:space="preserve"> within the production</w:t>
      </w:r>
      <w:r w:rsidRPr="0028299B">
        <w:rPr>
          <w:rFonts w:ascii="Century Gothic" w:hAnsi="Century Gothic" w:cs="Arial"/>
        </w:rPr>
        <w:t>,</w:t>
      </w:r>
      <w:r w:rsidRPr="0028299B">
        <w:rPr>
          <w:rFonts w:ascii="Century Gothic" w:hAnsi="Century Gothic" w:cs="Arial"/>
          <w:spacing w:val="22"/>
        </w:rPr>
        <w:t xml:space="preserve"> </w:t>
      </w:r>
      <w:r w:rsidRPr="0028299B">
        <w:rPr>
          <w:rFonts w:ascii="Century Gothic" w:hAnsi="Century Gothic" w:cs="Arial"/>
          <w:spacing w:val="2"/>
        </w:rPr>
        <w:t xml:space="preserve">the team </w:t>
      </w:r>
      <w:r w:rsidRPr="0028299B">
        <w:rPr>
          <w:rFonts w:ascii="Century Gothic" w:hAnsi="Century Gothic" w:cs="Arial"/>
          <w:b/>
          <w:spacing w:val="3"/>
          <w:u w:val="single"/>
        </w:rPr>
        <w:t>m</w:t>
      </w:r>
      <w:r w:rsidRPr="0028299B">
        <w:rPr>
          <w:rFonts w:ascii="Century Gothic" w:hAnsi="Century Gothic" w:cs="Arial"/>
          <w:b/>
          <w:spacing w:val="2"/>
          <w:u w:val="single"/>
        </w:rPr>
        <w:t>us</w:t>
      </w:r>
      <w:r w:rsidRPr="0028299B">
        <w:rPr>
          <w:rFonts w:ascii="Century Gothic" w:hAnsi="Century Gothic" w:cs="Arial"/>
          <w:b/>
          <w:u w:val="single"/>
        </w:rPr>
        <w:t>t</w:t>
      </w:r>
      <w:r w:rsidRPr="0028299B">
        <w:rPr>
          <w:rFonts w:ascii="Century Gothic" w:hAnsi="Century Gothic" w:cs="Arial"/>
          <w:spacing w:val="13"/>
        </w:rPr>
        <w:t xml:space="preserve"> </w:t>
      </w:r>
      <w:r w:rsidRPr="0028299B">
        <w:rPr>
          <w:rFonts w:ascii="Century Gothic" w:hAnsi="Century Gothic" w:cs="Arial"/>
          <w:spacing w:val="2"/>
        </w:rPr>
        <w:t>p</w:t>
      </w:r>
      <w:r w:rsidRPr="0028299B">
        <w:rPr>
          <w:rFonts w:ascii="Century Gothic" w:hAnsi="Century Gothic" w:cs="Arial"/>
          <w:spacing w:val="1"/>
        </w:rPr>
        <w:t>r</w:t>
      </w:r>
      <w:r w:rsidRPr="0028299B">
        <w:rPr>
          <w:rFonts w:ascii="Century Gothic" w:hAnsi="Century Gothic" w:cs="Arial"/>
          <w:spacing w:val="2"/>
        </w:rPr>
        <w:t>ov</w:t>
      </w:r>
      <w:r w:rsidRPr="0028299B">
        <w:rPr>
          <w:rFonts w:ascii="Century Gothic" w:hAnsi="Century Gothic" w:cs="Arial"/>
          <w:spacing w:val="1"/>
        </w:rPr>
        <w:t>i</w:t>
      </w:r>
      <w:r w:rsidRPr="0028299B">
        <w:rPr>
          <w:rFonts w:ascii="Century Gothic" w:hAnsi="Century Gothic" w:cs="Arial"/>
          <w:spacing w:val="2"/>
        </w:rPr>
        <w:t>d</w:t>
      </w:r>
      <w:r w:rsidRPr="0028299B">
        <w:rPr>
          <w:rFonts w:ascii="Century Gothic" w:hAnsi="Century Gothic" w:cs="Arial"/>
        </w:rPr>
        <w:t>e</w:t>
      </w:r>
      <w:r w:rsidRPr="0028299B">
        <w:rPr>
          <w:rFonts w:ascii="Century Gothic" w:hAnsi="Century Gothic" w:cs="Arial"/>
          <w:spacing w:val="19"/>
        </w:rPr>
        <w:t xml:space="preserve"> </w:t>
      </w:r>
      <w:r w:rsidRPr="0028299B">
        <w:rPr>
          <w:rFonts w:ascii="Century Gothic" w:hAnsi="Century Gothic" w:cs="Arial"/>
          <w:spacing w:val="2"/>
        </w:rPr>
        <w:t>o</w:t>
      </w:r>
      <w:r w:rsidRPr="0028299B">
        <w:rPr>
          <w:rFonts w:ascii="Century Gothic" w:hAnsi="Century Gothic" w:cs="Arial"/>
          <w:spacing w:val="1"/>
        </w:rPr>
        <w:t>ri</w:t>
      </w:r>
      <w:r w:rsidRPr="0028299B">
        <w:rPr>
          <w:rFonts w:ascii="Century Gothic" w:hAnsi="Century Gothic" w:cs="Arial"/>
          <w:spacing w:val="2"/>
        </w:rPr>
        <w:t>g</w:t>
      </w:r>
      <w:r w:rsidRPr="0028299B">
        <w:rPr>
          <w:rFonts w:ascii="Century Gothic" w:hAnsi="Century Gothic" w:cs="Arial"/>
          <w:spacing w:val="1"/>
        </w:rPr>
        <w:t>i</w:t>
      </w:r>
      <w:r w:rsidRPr="0028299B">
        <w:rPr>
          <w:rFonts w:ascii="Century Gothic" w:hAnsi="Century Gothic" w:cs="Arial"/>
          <w:spacing w:val="2"/>
        </w:rPr>
        <w:t>na</w:t>
      </w:r>
      <w:r w:rsidRPr="0028299B">
        <w:rPr>
          <w:rFonts w:ascii="Century Gothic" w:hAnsi="Century Gothic" w:cs="Arial"/>
        </w:rPr>
        <w:t>l</w:t>
      </w:r>
      <w:r w:rsidRPr="0028299B">
        <w:rPr>
          <w:rFonts w:ascii="Century Gothic" w:hAnsi="Century Gothic" w:cs="Arial"/>
          <w:spacing w:val="18"/>
        </w:rPr>
        <w:t xml:space="preserve"> </w:t>
      </w:r>
      <w:r w:rsidRPr="0028299B">
        <w:rPr>
          <w:rFonts w:ascii="Century Gothic" w:hAnsi="Century Gothic" w:cs="Arial"/>
          <w:spacing w:val="2"/>
        </w:rPr>
        <w:t>cop</w:t>
      </w:r>
      <w:r w:rsidRPr="0028299B">
        <w:rPr>
          <w:rFonts w:ascii="Century Gothic" w:hAnsi="Century Gothic" w:cs="Arial"/>
          <w:spacing w:val="1"/>
        </w:rPr>
        <w:t>i</w:t>
      </w:r>
      <w:r w:rsidRPr="0028299B">
        <w:rPr>
          <w:rFonts w:ascii="Century Gothic" w:hAnsi="Century Gothic" w:cs="Arial"/>
          <w:spacing w:val="2"/>
        </w:rPr>
        <w:t>e</w:t>
      </w:r>
      <w:r w:rsidRPr="0028299B">
        <w:rPr>
          <w:rFonts w:ascii="Century Gothic" w:hAnsi="Century Gothic" w:cs="Arial"/>
        </w:rPr>
        <w:t>s</w:t>
      </w:r>
      <w:r w:rsidRPr="0028299B">
        <w:rPr>
          <w:rFonts w:ascii="Century Gothic" w:hAnsi="Century Gothic" w:cs="Arial"/>
          <w:spacing w:val="17"/>
        </w:rPr>
        <w:t xml:space="preserve"> </w:t>
      </w:r>
      <w:r w:rsidRPr="0028299B">
        <w:rPr>
          <w:rFonts w:ascii="Century Gothic" w:hAnsi="Century Gothic" w:cs="Arial"/>
          <w:spacing w:val="2"/>
        </w:rPr>
        <w:t>o</w:t>
      </w:r>
      <w:r w:rsidRPr="0028299B">
        <w:rPr>
          <w:rFonts w:ascii="Century Gothic" w:hAnsi="Century Gothic" w:cs="Arial"/>
        </w:rPr>
        <w:t>f</w:t>
      </w:r>
      <w:r w:rsidRPr="0028299B">
        <w:rPr>
          <w:rFonts w:ascii="Century Gothic" w:hAnsi="Century Gothic" w:cs="Arial"/>
          <w:spacing w:val="7"/>
        </w:rPr>
        <w:t xml:space="preserve"> </w:t>
      </w:r>
      <w:r w:rsidRPr="0028299B">
        <w:rPr>
          <w:rFonts w:ascii="Century Gothic" w:hAnsi="Century Gothic" w:cs="Arial"/>
          <w:spacing w:val="1"/>
          <w:w w:val="102"/>
        </w:rPr>
        <w:t>t</w:t>
      </w:r>
      <w:r w:rsidRPr="0028299B">
        <w:rPr>
          <w:rFonts w:ascii="Century Gothic" w:hAnsi="Century Gothic" w:cs="Arial"/>
          <w:spacing w:val="2"/>
          <w:w w:val="102"/>
        </w:rPr>
        <w:t>he</w:t>
      </w:r>
      <w:r w:rsidRPr="0028299B">
        <w:rPr>
          <w:rFonts w:ascii="Century Gothic" w:hAnsi="Century Gothic" w:cs="Arial"/>
          <w:w w:val="102"/>
        </w:rPr>
        <w:t xml:space="preserve"> </w:t>
      </w:r>
      <w:r w:rsidRPr="0028299B">
        <w:rPr>
          <w:rFonts w:ascii="Century Gothic" w:hAnsi="Century Gothic" w:cs="Arial"/>
          <w:spacing w:val="3"/>
        </w:rPr>
        <w:t xml:space="preserve">script </w:t>
      </w:r>
      <w:r w:rsidRPr="0028299B">
        <w:rPr>
          <w:rFonts w:ascii="Century Gothic" w:hAnsi="Century Gothic" w:cs="Arial"/>
          <w:b/>
          <w:spacing w:val="3"/>
          <w:u w:val="single"/>
        </w:rPr>
        <w:t>and the</w:t>
      </w:r>
      <w:r w:rsidRPr="0028299B">
        <w:rPr>
          <w:rFonts w:ascii="Century Gothic" w:hAnsi="Century Gothic" w:cs="Arial"/>
          <w:spacing w:val="3"/>
        </w:rPr>
        <w:t xml:space="preserve"> adapted script </w:t>
      </w:r>
      <w:r w:rsidRPr="0028299B">
        <w:rPr>
          <w:rFonts w:ascii="Century Gothic" w:hAnsi="Century Gothic" w:cs="Arial"/>
          <w:spacing w:val="1"/>
        </w:rPr>
        <w:t>f</w:t>
      </w:r>
      <w:r w:rsidRPr="0028299B">
        <w:rPr>
          <w:rFonts w:ascii="Century Gothic" w:hAnsi="Century Gothic" w:cs="Arial"/>
          <w:spacing w:val="2"/>
        </w:rPr>
        <w:t>o</w:t>
      </w:r>
      <w:r w:rsidRPr="0028299B">
        <w:rPr>
          <w:rFonts w:ascii="Century Gothic" w:hAnsi="Century Gothic" w:cs="Arial"/>
        </w:rPr>
        <w:t>r</w:t>
      </w:r>
      <w:r w:rsidRPr="0028299B">
        <w:rPr>
          <w:rFonts w:ascii="Century Gothic" w:hAnsi="Century Gothic" w:cs="Arial"/>
          <w:spacing w:val="9"/>
        </w:rPr>
        <w:t xml:space="preserve"> </w:t>
      </w:r>
      <w:r w:rsidRPr="0028299B">
        <w:rPr>
          <w:rFonts w:ascii="Century Gothic" w:hAnsi="Century Gothic" w:cs="Arial"/>
          <w:spacing w:val="2"/>
        </w:rPr>
        <w:t>us</w:t>
      </w:r>
      <w:r w:rsidRPr="0028299B">
        <w:rPr>
          <w:rFonts w:ascii="Century Gothic" w:hAnsi="Century Gothic" w:cs="Arial"/>
        </w:rPr>
        <w:t>e</w:t>
      </w:r>
      <w:r w:rsidRPr="0028299B">
        <w:rPr>
          <w:rFonts w:ascii="Century Gothic" w:hAnsi="Century Gothic" w:cs="Arial"/>
          <w:spacing w:val="12"/>
        </w:rPr>
        <w:t xml:space="preserve"> </w:t>
      </w:r>
      <w:r w:rsidRPr="0028299B">
        <w:rPr>
          <w:rFonts w:ascii="Century Gothic" w:hAnsi="Century Gothic" w:cs="Arial"/>
          <w:spacing w:val="2"/>
        </w:rPr>
        <w:t>b</w:t>
      </w:r>
      <w:r w:rsidRPr="0028299B">
        <w:rPr>
          <w:rFonts w:ascii="Century Gothic" w:hAnsi="Century Gothic" w:cs="Arial"/>
        </w:rPr>
        <w:t>y</w:t>
      </w:r>
      <w:r w:rsidRPr="0028299B">
        <w:rPr>
          <w:rFonts w:ascii="Century Gothic" w:hAnsi="Century Gothic" w:cs="Arial"/>
          <w:spacing w:val="9"/>
        </w:rPr>
        <w:t xml:space="preserve"> </w:t>
      </w:r>
      <w:r w:rsidRPr="0028299B">
        <w:rPr>
          <w:rFonts w:ascii="Century Gothic" w:hAnsi="Century Gothic" w:cs="Arial"/>
          <w:spacing w:val="1"/>
        </w:rPr>
        <w:t>t</w:t>
      </w:r>
      <w:r w:rsidRPr="0028299B">
        <w:rPr>
          <w:rFonts w:ascii="Century Gothic" w:hAnsi="Century Gothic" w:cs="Arial"/>
          <w:spacing w:val="2"/>
        </w:rPr>
        <w:t>h</w:t>
      </w:r>
      <w:r w:rsidRPr="0028299B">
        <w:rPr>
          <w:rFonts w:ascii="Century Gothic" w:hAnsi="Century Gothic" w:cs="Arial"/>
        </w:rPr>
        <w:t>e</w:t>
      </w:r>
      <w:r w:rsidRPr="0028299B">
        <w:rPr>
          <w:rFonts w:ascii="Century Gothic" w:hAnsi="Century Gothic" w:cs="Arial"/>
          <w:spacing w:val="11"/>
        </w:rPr>
        <w:t xml:space="preserve"> </w:t>
      </w:r>
      <w:r w:rsidRPr="0028299B">
        <w:rPr>
          <w:rFonts w:ascii="Century Gothic" w:hAnsi="Century Gothic" w:cs="Arial"/>
          <w:spacing w:val="1"/>
        </w:rPr>
        <w:t>j</w:t>
      </w:r>
      <w:r w:rsidRPr="0028299B">
        <w:rPr>
          <w:rFonts w:ascii="Century Gothic" w:hAnsi="Century Gothic" w:cs="Arial"/>
          <w:spacing w:val="2"/>
        </w:rPr>
        <w:t>udge</w:t>
      </w:r>
      <w:r w:rsidRPr="0028299B">
        <w:rPr>
          <w:rFonts w:ascii="Century Gothic" w:hAnsi="Century Gothic" w:cs="Arial"/>
        </w:rPr>
        <w:t>s</w:t>
      </w:r>
      <w:r w:rsidRPr="0028299B">
        <w:rPr>
          <w:rFonts w:ascii="Century Gothic" w:hAnsi="Century Gothic" w:cs="Arial"/>
          <w:spacing w:val="17"/>
        </w:rPr>
        <w:t xml:space="preserve"> </w:t>
      </w:r>
      <w:r w:rsidRPr="0028299B">
        <w:rPr>
          <w:rFonts w:ascii="Century Gothic" w:hAnsi="Century Gothic" w:cs="Arial"/>
          <w:spacing w:val="2"/>
        </w:rPr>
        <w:t>a</w:t>
      </w:r>
      <w:r w:rsidRPr="0028299B">
        <w:rPr>
          <w:rFonts w:ascii="Century Gothic" w:hAnsi="Century Gothic" w:cs="Arial"/>
        </w:rPr>
        <w:t>t</w:t>
      </w:r>
      <w:r w:rsidRPr="0028299B">
        <w:rPr>
          <w:rFonts w:ascii="Century Gothic" w:hAnsi="Century Gothic" w:cs="Arial"/>
          <w:spacing w:val="7"/>
        </w:rPr>
        <w:t xml:space="preserve"> </w:t>
      </w:r>
      <w:r w:rsidRPr="0028299B">
        <w:rPr>
          <w:rFonts w:ascii="Century Gothic" w:hAnsi="Century Gothic" w:cs="Arial"/>
          <w:spacing w:val="2"/>
        </w:rPr>
        <w:t>a</w:t>
      </w:r>
      <w:r w:rsidRPr="0028299B">
        <w:rPr>
          <w:rFonts w:ascii="Century Gothic" w:hAnsi="Century Gothic" w:cs="Arial"/>
          <w:spacing w:val="1"/>
        </w:rPr>
        <w:t>l</w:t>
      </w:r>
      <w:r w:rsidRPr="0028299B">
        <w:rPr>
          <w:rFonts w:ascii="Century Gothic" w:hAnsi="Century Gothic" w:cs="Arial"/>
        </w:rPr>
        <w:t>l</w:t>
      </w:r>
      <w:r w:rsidRPr="0028299B">
        <w:rPr>
          <w:rFonts w:ascii="Century Gothic" w:hAnsi="Century Gothic" w:cs="Arial"/>
          <w:spacing w:val="8"/>
        </w:rPr>
        <w:t xml:space="preserve"> </w:t>
      </w:r>
      <w:r w:rsidRPr="0028299B">
        <w:rPr>
          <w:rFonts w:ascii="Century Gothic" w:hAnsi="Century Gothic" w:cs="Arial"/>
          <w:spacing w:val="2"/>
        </w:rPr>
        <w:t>s</w:t>
      </w:r>
      <w:r w:rsidRPr="0028299B">
        <w:rPr>
          <w:rFonts w:ascii="Century Gothic" w:hAnsi="Century Gothic" w:cs="Arial"/>
          <w:spacing w:val="1"/>
        </w:rPr>
        <w:t>t</w:t>
      </w:r>
      <w:r w:rsidRPr="0028299B">
        <w:rPr>
          <w:rFonts w:ascii="Century Gothic" w:hAnsi="Century Gothic" w:cs="Arial"/>
          <w:spacing w:val="2"/>
        </w:rPr>
        <w:t>age</w:t>
      </w:r>
      <w:r w:rsidRPr="0028299B">
        <w:rPr>
          <w:rFonts w:ascii="Century Gothic" w:hAnsi="Century Gothic" w:cs="Arial"/>
        </w:rPr>
        <w:t>s</w:t>
      </w:r>
      <w:r w:rsidRPr="0028299B">
        <w:rPr>
          <w:rFonts w:ascii="Century Gothic" w:hAnsi="Century Gothic" w:cs="Arial"/>
          <w:spacing w:val="17"/>
        </w:rPr>
        <w:t xml:space="preserve"> </w:t>
      </w:r>
      <w:r w:rsidRPr="0028299B">
        <w:rPr>
          <w:rFonts w:ascii="Century Gothic" w:hAnsi="Century Gothic" w:cs="Arial"/>
          <w:spacing w:val="2"/>
        </w:rPr>
        <w:t>o</w:t>
      </w:r>
      <w:r w:rsidRPr="0028299B">
        <w:rPr>
          <w:rFonts w:ascii="Century Gothic" w:hAnsi="Century Gothic" w:cs="Arial"/>
        </w:rPr>
        <w:t>f</w:t>
      </w:r>
      <w:r w:rsidRPr="0028299B">
        <w:rPr>
          <w:rFonts w:ascii="Century Gothic" w:hAnsi="Century Gothic" w:cs="Arial"/>
          <w:spacing w:val="7"/>
        </w:rPr>
        <w:t xml:space="preserve"> </w:t>
      </w:r>
      <w:r w:rsidRPr="0028299B">
        <w:rPr>
          <w:rFonts w:ascii="Century Gothic" w:hAnsi="Century Gothic" w:cs="Arial"/>
          <w:spacing w:val="1"/>
        </w:rPr>
        <w:t>t</w:t>
      </w:r>
      <w:r w:rsidRPr="0028299B">
        <w:rPr>
          <w:rFonts w:ascii="Century Gothic" w:hAnsi="Century Gothic" w:cs="Arial"/>
          <w:spacing w:val="2"/>
        </w:rPr>
        <w:t>h</w:t>
      </w:r>
      <w:r w:rsidRPr="0028299B">
        <w:rPr>
          <w:rFonts w:ascii="Century Gothic" w:hAnsi="Century Gothic" w:cs="Arial"/>
        </w:rPr>
        <w:t>e</w:t>
      </w:r>
      <w:r w:rsidRPr="0028299B">
        <w:rPr>
          <w:rFonts w:ascii="Century Gothic" w:hAnsi="Century Gothic" w:cs="Arial"/>
          <w:spacing w:val="11"/>
        </w:rPr>
        <w:t xml:space="preserve"> </w:t>
      </w:r>
      <w:r w:rsidRPr="0028299B">
        <w:rPr>
          <w:rFonts w:ascii="Century Gothic" w:hAnsi="Century Gothic" w:cs="Arial"/>
          <w:spacing w:val="2"/>
        </w:rPr>
        <w:t>co</w:t>
      </w:r>
      <w:r w:rsidRPr="0028299B">
        <w:rPr>
          <w:rFonts w:ascii="Century Gothic" w:hAnsi="Century Gothic" w:cs="Arial"/>
          <w:spacing w:val="3"/>
        </w:rPr>
        <w:t>m</w:t>
      </w:r>
      <w:r w:rsidRPr="0028299B">
        <w:rPr>
          <w:rFonts w:ascii="Century Gothic" w:hAnsi="Century Gothic" w:cs="Arial"/>
          <w:spacing w:val="2"/>
        </w:rPr>
        <w:t>pe</w:t>
      </w:r>
      <w:r w:rsidRPr="0028299B">
        <w:rPr>
          <w:rFonts w:ascii="Century Gothic" w:hAnsi="Century Gothic" w:cs="Arial"/>
          <w:spacing w:val="1"/>
        </w:rPr>
        <w:t>titi</w:t>
      </w:r>
      <w:r w:rsidRPr="0028299B">
        <w:rPr>
          <w:rFonts w:ascii="Century Gothic" w:hAnsi="Century Gothic" w:cs="Arial"/>
          <w:spacing w:val="2"/>
        </w:rPr>
        <w:t>on</w:t>
      </w:r>
      <w:r w:rsidRPr="0028299B">
        <w:rPr>
          <w:rFonts w:ascii="Century Gothic" w:hAnsi="Century Gothic" w:cs="Arial"/>
        </w:rPr>
        <w:t>.</w:t>
      </w:r>
      <w:r w:rsidRPr="0028299B">
        <w:rPr>
          <w:rFonts w:ascii="Century Gothic" w:hAnsi="Century Gothic" w:cs="Arial"/>
          <w:spacing w:val="27"/>
        </w:rPr>
        <w:t xml:space="preserve"> </w:t>
      </w:r>
      <w:r w:rsidRPr="0028299B">
        <w:rPr>
          <w:rFonts w:ascii="Century Gothic" w:hAnsi="Century Gothic" w:cs="Arial"/>
          <w:spacing w:val="2"/>
        </w:rPr>
        <w:t>Th</w:t>
      </w:r>
      <w:r w:rsidRPr="0028299B">
        <w:rPr>
          <w:rFonts w:ascii="Century Gothic" w:hAnsi="Century Gothic" w:cs="Arial"/>
        </w:rPr>
        <w:t>e</w:t>
      </w:r>
      <w:r w:rsidRPr="0028299B">
        <w:rPr>
          <w:rFonts w:ascii="Century Gothic" w:hAnsi="Century Gothic" w:cs="Arial"/>
          <w:spacing w:val="12"/>
        </w:rPr>
        <w:t xml:space="preserve"> </w:t>
      </w:r>
      <w:r w:rsidRPr="0028299B">
        <w:rPr>
          <w:rFonts w:ascii="Century Gothic" w:hAnsi="Century Gothic" w:cs="Arial"/>
          <w:spacing w:val="3"/>
          <w:w w:val="102"/>
        </w:rPr>
        <w:t xml:space="preserve">competition round organisers </w:t>
      </w:r>
      <w:r w:rsidRPr="0028299B">
        <w:rPr>
          <w:rFonts w:ascii="Century Gothic" w:hAnsi="Century Gothic" w:cs="Arial"/>
          <w:spacing w:val="3"/>
        </w:rPr>
        <w:t>w</w:t>
      </w:r>
      <w:r w:rsidRPr="0028299B">
        <w:rPr>
          <w:rFonts w:ascii="Century Gothic" w:hAnsi="Century Gothic" w:cs="Arial"/>
          <w:spacing w:val="1"/>
        </w:rPr>
        <w:t>il</w:t>
      </w:r>
      <w:r w:rsidRPr="0028299B">
        <w:rPr>
          <w:rFonts w:ascii="Century Gothic" w:hAnsi="Century Gothic" w:cs="Arial"/>
        </w:rPr>
        <w:t>l</w:t>
      </w:r>
      <w:r w:rsidRPr="0028299B">
        <w:rPr>
          <w:rFonts w:ascii="Century Gothic" w:hAnsi="Century Gothic" w:cs="Arial"/>
          <w:spacing w:val="10"/>
        </w:rPr>
        <w:t xml:space="preserve"> </w:t>
      </w:r>
      <w:r w:rsidRPr="0028299B">
        <w:rPr>
          <w:rFonts w:ascii="Century Gothic" w:hAnsi="Century Gothic" w:cs="Arial"/>
          <w:spacing w:val="2"/>
        </w:rPr>
        <w:t>adv</w:t>
      </w:r>
      <w:r w:rsidRPr="0028299B">
        <w:rPr>
          <w:rFonts w:ascii="Century Gothic" w:hAnsi="Century Gothic" w:cs="Arial"/>
          <w:spacing w:val="1"/>
        </w:rPr>
        <w:t>i</w:t>
      </w:r>
      <w:r w:rsidRPr="0028299B">
        <w:rPr>
          <w:rFonts w:ascii="Century Gothic" w:hAnsi="Century Gothic" w:cs="Arial"/>
          <w:spacing w:val="2"/>
        </w:rPr>
        <w:t>s</w:t>
      </w:r>
      <w:r w:rsidRPr="0028299B">
        <w:rPr>
          <w:rFonts w:ascii="Century Gothic" w:hAnsi="Century Gothic" w:cs="Arial"/>
        </w:rPr>
        <w:t>e</w:t>
      </w:r>
      <w:r w:rsidRPr="0028299B">
        <w:rPr>
          <w:rFonts w:ascii="Century Gothic" w:hAnsi="Century Gothic" w:cs="Arial"/>
          <w:spacing w:val="17"/>
        </w:rPr>
        <w:t xml:space="preserve"> </w:t>
      </w:r>
      <w:r w:rsidRPr="0028299B">
        <w:rPr>
          <w:rFonts w:ascii="Century Gothic" w:hAnsi="Century Gothic" w:cs="Arial"/>
          <w:spacing w:val="2"/>
        </w:rPr>
        <w:t>o</w:t>
      </w:r>
      <w:r w:rsidRPr="0028299B">
        <w:rPr>
          <w:rFonts w:ascii="Century Gothic" w:hAnsi="Century Gothic" w:cs="Arial"/>
        </w:rPr>
        <w:t>n</w:t>
      </w:r>
      <w:r w:rsidRPr="0028299B">
        <w:rPr>
          <w:rFonts w:ascii="Century Gothic" w:hAnsi="Century Gothic" w:cs="Arial"/>
          <w:spacing w:val="10"/>
        </w:rPr>
        <w:t xml:space="preserve"> </w:t>
      </w:r>
      <w:r w:rsidRPr="0028299B">
        <w:rPr>
          <w:rFonts w:ascii="Century Gothic" w:hAnsi="Century Gothic" w:cs="Arial"/>
          <w:spacing w:val="1"/>
        </w:rPr>
        <w:t>t</w:t>
      </w:r>
      <w:r w:rsidRPr="0028299B">
        <w:rPr>
          <w:rFonts w:ascii="Century Gothic" w:hAnsi="Century Gothic" w:cs="Arial"/>
          <w:spacing w:val="2"/>
        </w:rPr>
        <w:t>h</w:t>
      </w:r>
      <w:r w:rsidRPr="0028299B">
        <w:rPr>
          <w:rFonts w:ascii="Century Gothic" w:hAnsi="Century Gothic" w:cs="Arial"/>
        </w:rPr>
        <w:t>e</w:t>
      </w:r>
      <w:r w:rsidRPr="0028299B">
        <w:rPr>
          <w:rFonts w:ascii="Century Gothic" w:hAnsi="Century Gothic" w:cs="Arial"/>
          <w:spacing w:val="11"/>
        </w:rPr>
        <w:t xml:space="preserve"> </w:t>
      </w:r>
      <w:r w:rsidRPr="0028299B">
        <w:rPr>
          <w:rFonts w:ascii="Century Gothic" w:hAnsi="Century Gothic" w:cs="Arial"/>
          <w:spacing w:val="2"/>
        </w:rPr>
        <w:t>quan</w:t>
      </w:r>
      <w:r w:rsidRPr="0028299B">
        <w:rPr>
          <w:rFonts w:ascii="Century Gothic" w:hAnsi="Century Gothic" w:cs="Arial"/>
          <w:spacing w:val="1"/>
        </w:rPr>
        <w:t>titi</w:t>
      </w:r>
      <w:r w:rsidRPr="0028299B">
        <w:rPr>
          <w:rFonts w:ascii="Century Gothic" w:hAnsi="Century Gothic" w:cs="Arial"/>
          <w:spacing w:val="2"/>
        </w:rPr>
        <w:t>e</w:t>
      </w:r>
      <w:r w:rsidRPr="0028299B">
        <w:rPr>
          <w:rFonts w:ascii="Century Gothic" w:hAnsi="Century Gothic" w:cs="Arial"/>
        </w:rPr>
        <w:t>s</w:t>
      </w:r>
      <w:r w:rsidRPr="0028299B">
        <w:rPr>
          <w:rFonts w:ascii="Century Gothic" w:hAnsi="Century Gothic" w:cs="Arial"/>
          <w:spacing w:val="23"/>
        </w:rPr>
        <w:t xml:space="preserve"> </w:t>
      </w:r>
      <w:r w:rsidRPr="0028299B">
        <w:rPr>
          <w:rFonts w:ascii="Century Gothic" w:hAnsi="Century Gothic" w:cs="Arial"/>
          <w:spacing w:val="1"/>
        </w:rPr>
        <w:t>r</w:t>
      </w:r>
      <w:r w:rsidRPr="0028299B">
        <w:rPr>
          <w:rFonts w:ascii="Century Gothic" w:hAnsi="Century Gothic" w:cs="Arial"/>
          <w:spacing w:val="2"/>
        </w:rPr>
        <w:t>equ</w:t>
      </w:r>
      <w:r w:rsidRPr="0028299B">
        <w:rPr>
          <w:rFonts w:ascii="Century Gothic" w:hAnsi="Century Gothic" w:cs="Arial"/>
          <w:spacing w:val="1"/>
        </w:rPr>
        <w:t>ir</w:t>
      </w:r>
      <w:r w:rsidRPr="0028299B">
        <w:rPr>
          <w:rFonts w:ascii="Century Gothic" w:hAnsi="Century Gothic" w:cs="Arial"/>
          <w:spacing w:val="2"/>
        </w:rPr>
        <w:t>e</w:t>
      </w:r>
      <w:r w:rsidRPr="0028299B">
        <w:rPr>
          <w:rFonts w:ascii="Century Gothic" w:hAnsi="Century Gothic" w:cs="Arial"/>
        </w:rPr>
        <w:t>d</w:t>
      </w:r>
      <w:r w:rsidRPr="0028299B">
        <w:rPr>
          <w:rFonts w:ascii="Century Gothic" w:hAnsi="Century Gothic" w:cs="Arial"/>
          <w:spacing w:val="20"/>
        </w:rPr>
        <w:t xml:space="preserve"> </w:t>
      </w:r>
      <w:r w:rsidRPr="0028299B">
        <w:rPr>
          <w:rFonts w:ascii="Century Gothic" w:hAnsi="Century Gothic" w:cs="Arial"/>
          <w:spacing w:val="2"/>
        </w:rPr>
        <w:t>a</w:t>
      </w:r>
      <w:r w:rsidRPr="0028299B">
        <w:rPr>
          <w:rFonts w:ascii="Century Gothic" w:hAnsi="Century Gothic" w:cs="Arial"/>
        </w:rPr>
        <w:t>t</w:t>
      </w:r>
      <w:r w:rsidRPr="0028299B">
        <w:rPr>
          <w:rFonts w:ascii="Century Gothic" w:hAnsi="Century Gothic" w:cs="Arial"/>
          <w:spacing w:val="7"/>
        </w:rPr>
        <w:t xml:space="preserve"> </w:t>
      </w:r>
      <w:r w:rsidRPr="0028299B">
        <w:rPr>
          <w:rFonts w:ascii="Century Gothic" w:hAnsi="Century Gothic" w:cs="Arial"/>
          <w:spacing w:val="2"/>
        </w:rPr>
        <w:t>eac</w:t>
      </w:r>
      <w:r w:rsidRPr="0028299B">
        <w:rPr>
          <w:rFonts w:ascii="Century Gothic" w:hAnsi="Century Gothic" w:cs="Arial"/>
        </w:rPr>
        <w:t>h</w:t>
      </w:r>
      <w:r w:rsidRPr="0028299B">
        <w:rPr>
          <w:rFonts w:ascii="Century Gothic" w:hAnsi="Century Gothic" w:cs="Arial"/>
          <w:spacing w:val="14"/>
        </w:rPr>
        <w:t xml:space="preserve"> </w:t>
      </w:r>
      <w:r w:rsidRPr="0028299B">
        <w:rPr>
          <w:rFonts w:ascii="Century Gothic" w:hAnsi="Century Gothic" w:cs="Arial"/>
          <w:spacing w:val="2"/>
          <w:w w:val="102"/>
        </w:rPr>
        <w:t>s</w:t>
      </w:r>
      <w:r w:rsidRPr="0028299B">
        <w:rPr>
          <w:rFonts w:ascii="Century Gothic" w:hAnsi="Century Gothic" w:cs="Arial"/>
          <w:spacing w:val="1"/>
          <w:w w:val="102"/>
        </w:rPr>
        <w:t>t</w:t>
      </w:r>
      <w:r w:rsidRPr="0028299B">
        <w:rPr>
          <w:rFonts w:ascii="Century Gothic" w:hAnsi="Century Gothic" w:cs="Arial"/>
          <w:spacing w:val="2"/>
          <w:w w:val="102"/>
        </w:rPr>
        <w:t>age</w:t>
      </w:r>
      <w:r w:rsidRPr="0028299B">
        <w:rPr>
          <w:rFonts w:ascii="Century Gothic" w:hAnsi="Century Gothic" w:cs="Arial"/>
          <w:w w:val="102"/>
        </w:rPr>
        <w:t xml:space="preserve">. </w:t>
      </w:r>
      <w:r w:rsidRPr="0028299B">
        <w:rPr>
          <w:rFonts w:ascii="Century Gothic" w:hAnsi="Century Gothic" w:cs="Calibri"/>
        </w:rPr>
        <w:t xml:space="preserve">If any amendments/ cuts </w:t>
      </w:r>
      <w:proofErr w:type="gramStart"/>
      <w:r w:rsidRPr="0028299B">
        <w:rPr>
          <w:rFonts w:ascii="Century Gothic" w:hAnsi="Century Gothic" w:cs="Calibri"/>
        </w:rPr>
        <w:t>have been made</w:t>
      </w:r>
      <w:proofErr w:type="gramEnd"/>
      <w:r w:rsidRPr="0028299B">
        <w:rPr>
          <w:rFonts w:ascii="Century Gothic" w:hAnsi="Century Gothic" w:cs="Calibri"/>
        </w:rPr>
        <w:t xml:space="preserve"> to the original, </w:t>
      </w:r>
      <w:r w:rsidRPr="0028299B">
        <w:rPr>
          <w:rFonts w:ascii="Century Gothic" w:hAnsi="Century Gothic" w:cs="Calibri"/>
        </w:rPr>
        <w:lastRenderedPageBreak/>
        <w:t>these must be highlighted with both the original wording and the new amendments.</w:t>
      </w:r>
      <w:r w:rsidRPr="0028299B">
        <w:rPr>
          <w:rFonts w:ascii="Century Gothic" w:hAnsi="Century Gothic" w:cs="Arial"/>
          <w:spacing w:val="3"/>
        </w:rPr>
        <w:t xml:space="preserve"> </w:t>
      </w:r>
      <w:r w:rsidRPr="0028299B">
        <w:rPr>
          <w:rFonts w:ascii="Century Gothic" w:hAnsi="Century Gothic" w:cs="Arial"/>
          <w:b/>
          <w:i/>
          <w:w w:val="102"/>
        </w:rPr>
        <w:t xml:space="preserve">It is the responsibility of the team to ensure the correct Royalties </w:t>
      </w:r>
      <w:proofErr w:type="gramStart"/>
      <w:r w:rsidRPr="0028299B">
        <w:rPr>
          <w:rFonts w:ascii="Century Gothic" w:hAnsi="Century Gothic" w:cs="Arial"/>
          <w:b/>
          <w:i/>
          <w:w w:val="102"/>
        </w:rPr>
        <w:t>are paid</w:t>
      </w:r>
      <w:proofErr w:type="gramEnd"/>
      <w:r w:rsidRPr="0028299B">
        <w:rPr>
          <w:rFonts w:ascii="Century Gothic" w:hAnsi="Century Gothic" w:cs="Arial"/>
          <w:b/>
          <w:i/>
          <w:w w:val="102"/>
        </w:rPr>
        <w:t xml:space="preserve"> for each performance.</w:t>
      </w:r>
    </w:p>
    <w:p w:rsidR="00C473F2" w:rsidRPr="0028299B" w:rsidRDefault="00C473F2" w:rsidP="00C473F2">
      <w:pPr>
        <w:jc w:val="both"/>
        <w:rPr>
          <w:rFonts w:ascii="Century Gothic" w:hAnsi="Century Gothic" w:cs="Arial"/>
        </w:rPr>
      </w:pPr>
    </w:p>
    <w:p w:rsidR="00C473F2" w:rsidRPr="0028299B" w:rsidRDefault="00C473F2" w:rsidP="00C473F2">
      <w:pPr>
        <w:numPr>
          <w:ilvl w:val="1"/>
          <w:numId w:val="36"/>
        </w:numPr>
        <w:jc w:val="both"/>
        <w:rPr>
          <w:rFonts w:ascii="Century Gothic" w:hAnsi="Century Gothic" w:cs="Arial"/>
        </w:rPr>
      </w:pPr>
      <w:r w:rsidRPr="0028299B">
        <w:rPr>
          <w:rFonts w:ascii="Century Gothic" w:hAnsi="Century Gothic" w:cs="Arial"/>
        </w:rPr>
        <w:t xml:space="preserve">Material of a questionable nature will be penalised.   </w:t>
      </w:r>
      <w:r w:rsidRPr="0028299B">
        <w:rPr>
          <w:rFonts w:ascii="Century Gothic" w:hAnsi="Century Gothic" w:cs="Arial"/>
          <w:b/>
          <w:bCs/>
        </w:rPr>
        <w:t xml:space="preserve">Teams to note they are performing to a </w:t>
      </w:r>
      <w:r w:rsidRPr="0028299B">
        <w:rPr>
          <w:rFonts w:ascii="Century Gothic" w:hAnsi="Century Gothic" w:cs="Arial"/>
          <w:b/>
          <w:bCs/>
          <w:u w:val="single"/>
        </w:rPr>
        <w:t>family</w:t>
      </w:r>
      <w:r w:rsidRPr="0028299B">
        <w:rPr>
          <w:rFonts w:ascii="Century Gothic" w:hAnsi="Century Gothic" w:cs="Arial"/>
          <w:b/>
          <w:bCs/>
        </w:rPr>
        <w:t xml:space="preserve"> audience.</w:t>
      </w:r>
    </w:p>
    <w:p w:rsidR="00C473F2" w:rsidRPr="0028299B" w:rsidRDefault="00C473F2" w:rsidP="00C473F2">
      <w:pPr>
        <w:pStyle w:val="ListParagraph"/>
        <w:rPr>
          <w:rFonts w:ascii="Century Gothic" w:hAnsi="Century Gothic" w:cs="Arial"/>
        </w:rPr>
      </w:pPr>
    </w:p>
    <w:p w:rsidR="00C473F2" w:rsidRPr="0028299B" w:rsidRDefault="00C473F2" w:rsidP="00C473F2">
      <w:pPr>
        <w:ind w:left="792"/>
        <w:jc w:val="both"/>
        <w:rPr>
          <w:rFonts w:ascii="Century Gothic" w:hAnsi="Century Gothic" w:cs="Arial"/>
        </w:rPr>
      </w:pPr>
    </w:p>
    <w:p w:rsidR="00C473F2" w:rsidRPr="0028299B" w:rsidRDefault="00C473F2" w:rsidP="00C473F2">
      <w:pPr>
        <w:pStyle w:val="BodyTextIndent3"/>
        <w:numPr>
          <w:ilvl w:val="0"/>
          <w:numId w:val="36"/>
        </w:numPr>
        <w:spacing w:after="0"/>
        <w:jc w:val="both"/>
        <w:rPr>
          <w:rFonts w:ascii="Century Gothic" w:hAnsi="Century Gothic" w:cs="Calibri"/>
          <w:sz w:val="20"/>
        </w:rPr>
      </w:pPr>
      <w:r w:rsidRPr="0028299B">
        <w:rPr>
          <w:rFonts w:ascii="Century Gothic" w:hAnsi="Century Gothic" w:cs="Calibri"/>
          <w:b/>
          <w:bCs/>
          <w:sz w:val="20"/>
        </w:rPr>
        <w:t>RISK ASSESSMENT</w:t>
      </w:r>
    </w:p>
    <w:p w:rsidR="00C473F2" w:rsidRPr="0028299B" w:rsidRDefault="00C473F2" w:rsidP="00C473F2">
      <w:pPr>
        <w:numPr>
          <w:ilvl w:val="1"/>
          <w:numId w:val="36"/>
        </w:numPr>
        <w:autoSpaceDE w:val="0"/>
        <w:autoSpaceDN w:val="0"/>
        <w:adjustRightInd w:val="0"/>
        <w:jc w:val="both"/>
        <w:rPr>
          <w:rFonts w:ascii="Century Gothic" w:hAnsi="Century Gothic" w:cs="Century Gothic"/>
        </w:rPr>
      </w:pPr>
      <w:r w:rsidRPr="0028299B">
        <w:rPr>
          <w:rFonts w:ascii="Century Gothic" w:hAnsi="Century Gothic" w:cs="Century Gothic"/>
        </w:rPr>
        <w:t xml:space="preserve">All productions </w:t>
      </w:r>
      <w:proofErr w:type="gramStart"/>
      <w:r w:rsidRPr="0028299B">
        <w:rPr>
          <w:rFonts w:ascii="Century Gothic" w:hAnsi="Century Gothic" w:cs="Century Gothic"/>
          <w:b/>
        </w:rPr>
        <w:t>MUST</w:t>
      </w:r>
      <w:r w:rsidRPr="0028299B">
        <w:rPr>
          <w:rFonts w:ascii="Century Gothic" w:hAnsi="Century Gothic" w:cs="Century Gothic"/>
        </w:rPr>
        <w:t>, as part of the competition, submit</w:t>
      </w:r>
      <w:proofErr w:type="gramEnd"/>
      <w:r w:rsidRPr="0028299B">
        <w:rPr>
          <w:rFonts w:ascii="Century Gothic" w:hAnsi="Century Gothic" w:cs="Century Gothic"/>
        </w:rPr>
        <w:t xml:space="preserve"> 14 days in advance a detailed Risk Assessment of the production that covers all activities both on and off the stage. </w:t>
      </w:r>
    </w:p>
    <w:p w:rsidR="00C473F2" w:rsidRPr="0028299B" w:rsidRDefault="00C473F2" w:rsidP="00C473F2">
      <w:pPr>
        <w:numPr>
          <w:ilvl w:val="2"/>
          <w:numId w:val="36"/>
        </w:numPr>
        <w:tabs>
          <w:tab w:val="left" w:pos="720"/>
        </w:tabs>
        <w:autoSpaceDE w:val="0"/>
        <w:autoSpaceDN w:val="0"/>
        <w:adjustRightInd w:val="0"/>
        <w:jc w:val="both"/>
        <w:rPr>
          <w:rFonts w:ascii="Century Gothic" w:hAnsi="Century Gothic" w:cs="Century Gothic"/>
        </w:rPr>
      </w:pPr>
      <w:r w:rsidRPr="0028299B">
        <w:rPr>
          <w:rFonts w:ascii="Century Gothic" w:hAnsi="Century Gothic" w:cs="Century Gothic"/>
          <w:u w:val="single"/>
        </w:rPr>
        <w:t>NOTE:</w:t>
      </w:r>
      <w:r w:rsidRPr="0028299B">
        <w:rPr>
          <w:rFonts w:ascii="Century Gothic" w:hAnsi="Century Gothic" w:cs="Century Gothic"/>
        </w:rPr>
        <w:t xml:space="preserve">  If a Risk Assessment is not forthcoming by the deadline of 14 days before the Regional Final or National Final, that team </w:t>
      </w:r>
      <w:proofErr w:type="gramStart"/>
      <w:r w:rsidRPr="0028299B">
        <w:rPr>
          <w:rFonts w:ascii="Century Gothic" w:hAnsi="Century Gothic" w:cs="Century Gothic"/>
        </w:rPr>
        <w:t>will be disqualified</w:t>
      </w:r>
      <w:proofErr w:type="gramEnd"/>
      <w:r w:rsidRPr="0028299B">
        <w:rPr>
          <w:rFonts w:ascii="Century Gothic" w:hAnsi="Century Gothic" w:cs="Century Gothic"/>
        </w:rPr>
        <w:t>.</w:t>
      </w:r>
    </w:p>
    <w:p w:rsidR="00C473F2" w:rsidRPr="0028299B" w:rsidRDefault="00C473F2" w:rsidP="00C473F2">
      <w:pPr>
        <w:numPr>
          <w:ilvl w:val="2"/>
          <w:numId w:val="36"/>
        </w:numPr>
        <w:tabs>
          <w:tab w:val="left" w:pos="720"/>
        </w:tabs>
        <w:autoSpaceDE w:val="0"/>
        <w:autoSpaceDN w:val="0"/>
        <w:adjustRightInd w:val="0"/>
        <w:jc w:val="both"/>
        <w:rPr>
          <w:rFonts w:ascii="Century Gothic" w:hAnsi="Century Gothic" w:cs="Century Gothic"/>
        </w:rPr>
      </w:pPr>
      <w:r w:rsidRPr="0028299B">
        <w:rPr>
          <w:rFonts w:ascii="Century Gothic" w:hAnsi="Century Gothic" w:cs="Century Gothic"/>
          <w:u w:val="single"/>
        </w:rPr>
        <w:t>ALSO NOTE</w:t>
      </w:r>
      <w:r w:rsidRPr="0028299B">
        <w:rPr>
          <w:rFonts w:ascii="Century Gothic" w:hAnsi="Century Gothic" w:cs="Century Gothic"/>
        </w:rPr>
        <w:t xml:space="preserve"> that the stage and theatre manager(s) hold the right, under these rules, to refuse an activity that does not meet current safety standards.  The stage manager and theatre staff have full authority to stop a production that is not safe.</w:t>
      </w:r>
    </w:p>
    <w:p w:rsidR="00C473F2" w:rsidRPr="0028299B" w:rsidRDefault="00C473F2" w:rsidP="00C473F2">
      <w:pPr>
        <w:numPr>
          <w:ilvl w:val="2"/>
          <w:numId w:val="36"/>
        </w:numPr>
        <w:tabs>
          <w:tab w:val="left" w:pos="720"/>
        </w:tabs>
        <w:autoSpaceDE w:val="0"/>
        <w:autoSpaceDN w:val="0"/>
        <w:adjustRightInd w:val="0"/>
        <w:jc w:val="both"/>
        <w:rPr>
          <w:rFonts w:ascii="Century Gothic" w:hAnsi="Century Gothic" w:cs="Century Gothic"/>
        </w:rPr>
      </w:pPr>
      <w:r w:rsidRPr="0028299B">
        <w:rPr>
          <w:rFonts w:ascii="Century Gothic" w:hAnsi="Century Gothic" w:cs="Arial"/>
        </w:rPr>
        <w:t xml:space="preserve">All teams must abide by the fire regulations of the theatre.  All stage scenery </w:t>
      </w:r>
      <w:proofErr w:type="gramStart"/>
      <w:r w:rsidRPr="0028299B">
        <w:rPr>
          <w:rFonts w:ascii="Century Gothic" w:hAnsi="Century Gothic" w:cs="Arial"/>
        </w:rPr>
        <w:t>must be fireproofed</w:t>
      </w:r>
      <w:proofErr w:type="gramEnd"/>
      <w:r w:rsidRPr="0028299B">
        <w:rPr>
          <w:rFonts w:ascii="Century Gothic" w:hAnsi="Century Gothic" w:cs="Arial"/>
        </w:rPr>
        <w:t xml:space="preserve">.  Copies of the theatre regulations </w:t>
      </w:r>
      <w:proofErr w:type="gramStart"/>
      <w:r w:rsidRPr="0028299B">
        <w:rPr>
          <w:rFonts w:ascii="Century Gothic" w:hAnsi="Century Gothic" w:cs="Arial"/>
        </w:rPr>
        <w:t>will be sent</w:t>
      </w:r>
      <w:proofErr w:type="gramEnd"/>
      <w:r w:rsidRPr="0028299B">
        <w:rPr>
          <w:rFonts w:ascii="Century Gothic" w:hAnsi="Century Gothic" w:cs="Arial"/>
        </w:rPr>
        <w:t xml:space="preserve"> to teams.  </w:t>
      </w:r>
      <w:r w:rsidRPr="0028299B">
        <w:rPr>
          <w:rFonts w:ascii="Century Gothic" w:hAnsi="Century Gothic" w:cs="Arial"/>
          <w:b/>
          <w:bCs/>
        </w:rPr>
        <w:t xml:space="preserve">Completion of a Risk Assessment form will be required </w:t>
      </w:r>
      <w:r w:rsidRPr="0028299B">
        <w:rPr>
          <w:rFonts w:ascii="Century Gothic" w:hAnsi="Century Gothic" w:cs="Arial"/>
          <w:b/>
          <w:bCs/>
          <w:u w:val="single"/>
        </w:rPr>
        <w:t>prior</w:t>
      </w:r>
      <w:r w:rsidRPr="0028299B">
        <w:rPr>
          <w:rFonts w:ascii="Century Gothic" w:hAnsi="Century Gothic" w:cs="Arial"/>
          <w:b/>
          <w:bCs/>
        </w:rPr>
        <w:t xml:space="preserve"> to the Regional Finals and National Final competitions</w:t>
      </w:r>
      <w:r w:rsidRPr="0028299B">
        <w:rPr>
          <w:rFonts w:ascii="Century Gothic" w:hAnsi="Century Gothic" w:cs="Arial"/>
          <w:bCs/>
        </w:rPr>
        <w:t xml:space="preserve">. The Risk Assessment template </w:t>
      </w:r>
      <w:proofErr w:type="gramStart"/>
      <w:r w:rsidRPr="0028299B">
        <w:rPr>
          <w:rFonts w:ascii="Century Gothic" w:hAnsi="Century Gothic" w:cs="Arial"/>
          <w:bCs/>
        </w:rPr>
        <w:t>is attached</w:t>
      </w:r>
      <w:proofErr w:type="gramEnd"/>
      <w:r w:rsidRPr="0028299B">
        <w:rPr>
          <w:rFonts w:ascii="Century Gothic" w:hAnsi="Century Gothic" w:cs="Arial"/>
          <w:bCs/>
        </w:rPr>
        <w:t xml:space="preserve"> to these rules.</w:t>
      </w:r>
    </w:p>
    <w:p w:rsidR="00C473F2" w:rsidRPr="0028299B" w:rsidRDefault="00C473F2" w:rsidP="00C473F2">
      <w:pPr>
        <w:tabs>
          <w:tab w:val="left" w:pos="720"/>
        </w:tabs>
        <w:autoSpaceDE w:val="0"/>
        <w:autoSpaceDN w:val="0"/>
        <w:adjustRightInd w:val="0"/>
        <w:ind w:left="1728"/>
        <w:jc w:val="both"/>
        <w:rPr>
          <w:rFonts w:ascii="Century Gothic" w:hAnsi="Century Gothic" w:cs="Century Gothic"/>
        </w:rPr>
      </w:pPr>
    </w:p>
    <w:p w:rsidR="00C473F2" w:rsidRPr="0028299B" w:rsidRDefault="00C473F2" w:rsidP="00C473F2">
      <w:pPr>
        <w:numPr>
          <w:ilvl w:val="0"/>
          <w:numId w:val="36"/>
        </w:numPr>
        <w:tabs>
          <w:tab w:val="left" w:pos="426"/>
        </w:tabs>
        <w:autoSpaceDE w:val="0"/>
        <w:autoSpaceDN w:val="0"/>
        <w:adjustRightInd w:val="0"/>
        <w:jc w:val="both"/>
        <w:rPr>
          <w:rFonts w:ascii="Century Gothic" w:hAnsi="Century Gothic" w:cs="Century Gothic"/>
        </w:rPr>
      </w:pPr>
      <w:r w:rsidRPr="0028299B">
        <w:rPr>
          <w:rFonts w:ascii="Century Gothic" w:hAnsi="Century Gothic" w:cs="Calibri"/>
          <w:b/>
        </w:rPr>
        <w:t>TIMING</w:t>
      </w:r>
    </w:p>
    <w:p w:rsidR="00C473F2" w:rsidRPr="0028299B" w:rsidRDefault="00C473F2" w:rsidP="00C473F2">
      <w:pPr>
        <w:numPr>
          <w:ilvl w:val="1"/>
          <w:numId w:val="36"/>
        </w:numPr>
        <w:tabs>
          <w:tab w:val="left" w:pos="720"/>
        </w:tabs>
        <w:autoSpaceDE w:val="0"/>
        <w:autoSpaceDN w:val="0"/>
        <w:adjustRightInd w:val="0"/>
        <w:jc w:val="both"/>
        <w:rPr>
          <w:rFonts w:ascii="Century Gothic" w:hAnsi="Century Gothic" w:cs="Century Gothic"/>
        </w:rPr>
      </w:pPr>
      <w:r w:rsidRPr="0028299B">
        <w:rPr>
          <w:rFonts w:ascii="Century Gothic" w:hAnsi="Century Gothic" w:cs="Calibri"/>
        </w:rPr>
        <w:t>Platform time MUST be between 30 and 75 minutes.  This must include setting and striking the set.  If the total platform time exceeds 75 minutes or is below the minimum requirement of 30 minutes, teams will have marks deducted at the rate of two points per minute, or part thereof, from the overall score.</w:t>
      </w:r>
    </w:p>
    <w:p w:rsidR="00C473F2" w:rsidRPr="0028299B" w:rsidRDefault="00C473F2" w:rsidP="00C473F2">
      <w:pPr>
        <w:tabs>
          <w:tab w:val="left" w:pos="720"/>
        </w:tabs>
        <w:autoSpaceDE w:val="0"/>
        <w:autoSpaceDN w:val="0"/>
        <w:adjustRightInd w:val="0"/>
        <w:ind w:left="1224"/>
        <w:jc w:val="both"/>
        <w:rPr>
          <w:rFonts w:ascii="Century Gothic" w:hAnsi="Century Gothic" w:cs="Century Gothic"/>
        </w:rPr>
      </w:pPr>
    </w:p>
    <w:p w:rsidR="00C473F2" w:rsidRPr="0028299B" w:rsidRDefault="00C473F2" w:rsidP="00C473F2">
      <w:pPr>
        <w:numPr>
          <w:ilvl w:val="1"/>
          <w:numId w:val="36"/>
        </w:numPr>
        <w:tabs>
          <w:tab w:val="left" w:pos="720"/>
        </w:tabs>
        <w:autoSpaceDE w:val="0"/>
        <w:autoSpaceDN w:val="0"/>
        <w:adjustRightInd w:val="0"/>
        <w:jc w:val="both"/>
        <w:rPr>
          <w:rFonts w:ascii="Century Gothic" w:hAnsi="Century Gothic" w:cs="Century Gothic"/>
        </w:rPr>
      </w:pPr>
      <w:r w:rsidRPr="0028299B">
        <w:rPr>
          <w:rFonts w:ascii="Century Gothic" w:hAnsi="Century Gothic" w:cs="Calibri"/>
          <w:color w:val="000000"/>
        </w:rPr>
        <w:t xml:space="preserve">A maximum of one hour will be allowed for teams to prepare for their performance and use as technical run through – any set building, flying of fly bars (cloths and props only can be flown) etc.  20 minutes of this hour </w:t>
      </w:r>
      <w:proofErr w:type="gramStart"/>
      <w:r w:rsidRPr="0028299B">
        <w:rPr>
          <w:rFonts w:ascii="Century Gothic" w:hAnsi="Century Gothic" w:cs="Calibri"/>
          <w:color w:val="000000"/>
        </w:rPr>
        <w:t>is reserved</w:t>
      </w:r>
      <w:proofErr w:type="gramEnd"/>
      <w:r w:rsidRPr="0028299B">
        <w:rPr>
          <w:rFonts w:ascii="Century Gothic" w:hAnsi="Century Gothic" w:cs="Calibri"/>
          <w:color w:val="000000"/>
        </w:rPr>
        <w:t xml:space="preserve"> for the flying of all flown items (theatre staff will be on-hand to do this for the team). During these 20 minutes, the stage MUST be clear.  The remaining 40 minutes is for teams to use the stage as they see fit.</w:t>
      </w:r>
    </w:p>
    <w:p w:rsidR="00C473F2" w:rsidRPr="0028299B" w:rsidRDefault="00C473F2" w:rsidP="00C473F2">
      <w:pPr>
        <w:pStyle w:val="ListParagraph"/>
        <w:rPr>
          <w:rFonts w:ascii="Century Gothic" w:hAnsi="Century Gothic" w:cs="Century Gothic"/>
        </w:rPr>
      </w:pPr>
    </w:p>
    <w:p w:rsidR="00C473F2" w:rsidRPr="0028299B" w:rsidRDefault="00C473F2" w:rsidP="00C473F2">
      <w:pPr>
        <w:pStyle w:val="BodyTextIndent3"/>
        <w:numPr>
          <w:ilvl w:val="0"/>
          <w:numId w:val="36"/>
        </w:numPr>
        <w:spacing w:after="0"/>
        <w:jc w:val="both"/>
        <w:rPr>
          <w:rFonts w:ascii="Century Gothic" w:hAnsi="Century Gothic" w:cs="Calibri"/>
          <w:sz w:val="20"/>
        </w:rPr>
      </w:pPr>
      <w:r w:rsidRPr="0028299B">
        <w:rPr>
          <w:rFonts w:ascii="Century Gothic" w:hAnsi="Century Gothic" w:cs="Calibri"/>
          <w:b/>
          <w:sz w:val="20"/>
        </w:rPr>
        <w:t>BACKSTAGE</w:t>
      </w:r>
      <w:r w:rsidRPr="0028299B">
        <w:rPr>
          <w:rFonts w:ascii="Century Gothic" w:hAnsi="Century Gothic" w:cs="Calibri"/>
          <w:sz w:val="20"/>
        </w:rPr>
        <w:t xml:space="preserve"> </w:t>
      </w:r>
    </w:p>
    <w:p w:rsidR="00C473F2" w:rsidRPr="0028299B" w:rsidRDefault="00C473F2" w:rsidP="00C473F2">
      <w:pPr>
        <w:pStyle w:val="BodyTextIndent3"/>
        <w:numPr>
          <w:ilvl w:val="1"/>
          <w:numId w:val="36"/>
        </w:numPr>
        <w:spacing w:after="0"/>
        <w:jc w:val="both"/>
        <w:rPr>
          <w:rFonts w:ascii="Century Gothic" w:hAnsi="Century Gothic" w:cs="Calibri"/>
          <w:sz w:val="20"/>
        </w:rPr>
      </w:pPr>
      <w:r w:rsidRPr="0028299B">
        <w:rPr>
          <w:rFonts w:ascii="Century Gothic" w:hAnsi="Century Gothic" w:cs="Calibri"/>
          <w:sz w:val="20"/>
        </w:rPr>
        <w:t xml:space="preserve">A maximum of six helpers who need not be of membership age but must still hold current associate membership cards </w:t>
      </w:r>
      <w:proofErr w:type="gramStart"/>
      <w:r w:rsidRPr="0028299B">
        <w:rPr>
          <w:rFonts w:ascii="Century Gothic" w:hAnsi="Century Gothic" w:cs="Calibri"/>
          <w:sz w:val="20"/>
        </w:rPr>
        <w:t>will be allowed</w:t>
      </w:r>
      <w:proofErr w:type="gramEnd"/>
      <w:r w:rsidRPr="0028299B">
        <w:rPr>
          <w:rFonts w:ascii="Century Gothic" w:hAnsi="Century Gothic" w:cs="Calibri"/>
          <w:sz w:val="20"/>
        </w:rPr>
        <w:t xml:space="preserve">. </w:t>
      </w:r>
      <w:proofErr w:type="gramStart"/>
      <w:r w:rsidRPr="0028299B">
        <w:rPr>
          <w:rFonts w:ascii="Century Gothic" w:hAnsi="Century Gothic" w:cs="Calibri"/>
          <w:sz w:val="20"/>
        </w:rPr>
        <w:t>There is no restriction to the number of helpers who are of membership age.</w:t>
      </w:r>
      <w:proofErr w:type="gramEnd"/>
      <w:r w:rsidRPr="0028299B">
        <w:rPr>
          <w:rFonts w:ascii="Century Gothic" w:hAnsi="Century Gothic" w:cs="Calibri"/>
          <w:sz w:val="20"/>
        </w:rPr>
        <w:t xml:space="preserve"> All helpers who are visible on stage must be YFC members under the age of 26.</w:t>
      </w:r>
    </w:p>
    <w:p w:rsidR="00C473F2" w:rsidRPr="0028299B" w:rsidRDefault="00C473F2" w:rsidP="00C473F2">
      <w:pPr>
        <w:pStyle w:val="ListParagraph"/>
        <w:rPr>
          <w:rFonts w:ascii="Century Gothic" w:hAnsi="Century Gothic"/>
        </w:rPr>
      </w:pPr>
    </w:p>
    <w:p w:rsidR="00C473F2" w:rsidRPr="0028299B" w:rsidRDefault="00C473F2" w:rsidP="00C473F2">
      <w:pPr>
        <w:numPr>
          <w:ilvl w:val="1"/>
          <w:numId w:val="36"/>
        </w:numPr>
        <w:jc w:val="both"/>
        <w:rPr>
          <w:rFonts w:ascii="Century Gothic" w:hAnsi="Century Gothic" w:cs="Calibri"/>
        </w:rPr>
      </w:pPr>
      <w:r w:rsidRPr="0028299B">
        <w:rPr>
          <w:rFonts w:ascii="Century Gothic" w:hAnsi="Century Gothic" w:cs="Calibri"/>
          <w:b/>
          <w:i/>
          <w:u w:val="single"/>
        </w:rPr>
        <w:t>Producer</w:t>
      </w:r>
      <w:r w:rsidRPr="0028299B">
        <w:rPr>
          <w:rFonts w:ascii="Century Gothic" w:hAnsi="Century Gothic" w:cs="Calibri"/>
          <w:b/>
          <w:i/>
        </w:rPr>
        <w:t xml:space="preserve"> </w:t>
      </w:r>
      <w:r w:rsidRPr="0028299B">
        <w:rPr>
          <w:rFonts w:ascii="Century Gothic" w:hAnsi="Century Gothic" w:cs="Calibri"/>
        </w:rPr>
        <w:t xml:space="preserve">Each production must have </w:t>
      </w:r>
      <w:r w:rsidRPr="0028299B">
        <w:rPr>
          <w:rFonts w:ascii="Century Gothic" w:hAnsi="Century Gothic" w:cs="Calibri"/>
          <w:b/>
          <w:u w:val="single"/>
        </w:rPr>
        <w:t>one</w:t>
      </w:r>
      <w:r w:rsidRPr="0028299B">
        <w:rPr>
          <w:rFonts w:ascii="Century Gothic" w:hAnsi="Century Gothic" w:cs="Calibri"/>
        </w:rPr>
        <w:t xml:space="preserve"> appointed producer; there are no restrictions of </w:t>
      </w:r>
      <w:proofErr w:type="gramStart"/>
      <w:r w:rsidRPr="0028299B">
        <w:rPr>
          <w:rFonts w:ascii="Century Gothic" w:hAnsi="Century Gothic" w:cs="Calibri"/>
        </w:rPr>
        <w:t>membership which</w:t>
      </w:r>
      <w:proofErr w:type="gramEnd"/>
      <w:r w:rsidRPr="0028299B">
        <w:rPr>
          <w:rFonts w:ascii="Century Gothic" w:hAnsi="Century Gothic" w:cs="Calibri"/>
        </w:rPr>
        <w:t xml:space="preserve"> applies to this position. </w:t>
      </w:r>
      <w:proofErr w:type="gramStart"/>
      <w:r w:rsidRPr="0028299B">
        <w:rPr>
          <w:rFonts w:ascii="Century Gothic" w:hAnsi="Century Gothic" w:cs="Calibri"/>
        </w:rPr>
        <w:t>i.e</w:t>
      </w:r>
      <w:proofErr w:type="gramEnd"/>
      <w:r w:rsidRPr="0028299B">
        <w:rPr>
          <w:rFonts w:ascii="Century Gothic" w:hAnsi="Century Gothic" w:cs="Calibri"/>
        </w:rPr>
        <w:t xml:space="preserve">. they do not require a membership card. </w:t>
      </w:r>
    </w:p>
    <w:p w:rsidR="00C473F2" w:rsidRPr="0028299B" w:rsidRDefault="00C473F2" w:rsidP="00C473F2">
      <w:pPr>
        <w:pStyle w:val="ListParagraph"/>
        <w:rPr>
          <w:rFonts w:ascii="Century Gothic" w:hAnsi="Century Gothic"/>
        </w:rPr>
      </w:pPr>
    </w:p>
    <w:p w:rsidR="00C473F2" w:rsidRPr="0028299B" w:rsidRDefault="00C473F2" w:rsidP="00C473F2">
      <w:pPr>
        <w:numPr>
          <w:ilvl w:val="1"/>
          <w:numId w:val="36"/>
        </w:numPr>
        <w:jc w:val="both"/>
        <w:rPr>
          <w:rFonts w:ascii="Century Gothic" w:hAnsi="Century Gothic" w:cs="Calibri"/>
        </w:rPr>
      </w:pPr>
      <w:r w:rsidRPr="0028299B">
        <w:rPr>
          <w:rFonts w:ascii="Century Gothic" w:hAnsi="Century Gothic" w:cs="Calibri"/>
        </w:rPr>
        <w:t xml:space="preserve">A Member of the cast aged under 26, </w:t>
      </w:r>
      <w:proofErr w:type="gramStart"/>
      <w:r w:rsidRPr="0028299B">
        <w:rPr>
          <w:rFonts w:ascii="Century Gothic" w:hAnsi="Century Gothic" w:cs="Calibri"/>
        </w:rPr>
        <w:t>must be appointed</w:t>
      </w:r>
      <w:proofErr w:type="gramEnd"/>
      <w:r w:rsidRPr="0028299B">
        <w:rPr>
          <w:rFonts w:ascii="Century Gothic" w:hAnsi="Century Gothic" w:cs="Calibri"/>
        </w:rPr>
        <w:t xml:space="preserve"> to liaise on behalf of the team, during the Regional and National Final. This person will be the point of contact for stewards and competition organisers on the day of the competition.</w:t>
      </w:r>
    </w:p>
    <w:p w:rsidR="00C473F2" w:rsidRPr="0028299B" w:rsidRDefault="00C473F2" w:rsidP="00C473F2">
      <w:pPr>
        <w:jc w:val="both"/>
        <w:rPr>
          <w:rFonts w:ascii="Century Gothic" w:hAnsi="Century Gothic" w:cs="Calibri"/>
        </w:rPr>
      </w:pPr>
    </w:p>
    <w:p w:rsidR="00C473F2" w:rsidRPr="0028299B" w:rsidRDefault="00C473F2" w:rsidP="00C473F2">
      <w:pPr>
        <w:pStyle w:val="BodyTextIndent3"/>
        <w:numPr>
          <w:ilvl w:val="1"/>
          <w:numId w:val="36"/>
        </w:numPr>
        <w:spacing w:after="0"/>
        <w:jc w:val="both"/>
        <w:rPr>
          <w:rFonts w:ascii="Century Gothic" w:hAnsi="Century Gothic" w:cs="Calibri"/>
          <w:sz w:val="20"/>
        </w:rPr>
      </w:pPr>
      <w:r w:rsidRPr="0028299B">
        <w:rPr>
          <w:rFonts w:ascii="Century Gothic" w:hAnsi="Century Gothic" w:cs="Calibri"/>
          <w:b/>
          <w:sz w:val="20"/>
        </w:rPr>
        <w:t>Live musical accompaniment</w:t>
      </w:r>
      <w:r w:rsidRPr="0028299B">
        <w:rPr>
          <w:rFonts w:ascii="Century Gothic" w:hAnsi="Century Gothic" w:cs="Calibri"/>
          <w:sz w:val="20"/>
        </w:rPr>
        <w:t xml:space="preserve"> </w:t>
      </w:r>
      <w:r w:rsidRPr="0028299B">
        <w:rPr>
          <w:rFonts w:ascii="Century Gothic" w:hAnsi="Century Gothic" w:cs="Calibri"/>
          <w:b/>
          <w:bCs/>
          <w:sz w:val="20"/>
          <w:u w:val="single"/>
        </w:rPr>
        <w:t>MUST</w:t>
      </w:r>
      <w:r w:rsidRPr="0028299B">
        <w:rPr>
          <w:rFonts w:ascii="Century Gothic" w:hAnsi="Century Gothic" w:cs="Calibri"/>
          <w:b/>
          <w:bCs/>
          <w:sz w:val="20"/>
        </w:rPr>
        <w:t xml:space="preserve"> </w:t>
      </w:r>
      <w:r w:rsidRPr="0028299B">
        <w:rPr>
          <w:rFonts w:ascii="Century Gothic" w:hAnsi="Century Gothic" w:cs="Calibri"/>
          <w:sz w:val="20"/>
        </w:rPr>
        <w:t xml:space="preserve">be by an in age YFC member(s) with valid membership card (not Associate Member) and </w:t>
      </w:r>
      <w:proofErr w:type="gramStart"/>
      <w:r w:rsidRPr="0028299B">
        <w:rPr>
          <w:rFonts w:ascii="Century Gothic" w:hAnsi="Century Gothic" w:cs="Calibri"/>
          <w:sz w:val="20"/>
        </w:rPr>
        <w:t>can be sited</w:t>
      </w:r>
      <w:proofErr w:type="gramEnd"/>
      <w:r w:rsidRPr="0028299B">
        <w:rPr>
          <w:rFonts w:ascii="Century Gothic" w:hAnsi="Century Gothic" w:cs="Calibri"/>
          <w:sz w:val="20"/>
        </w:rPr>
        <w:t xml:space="preserve"> on or off stage. Taped sound effects/music </w:t>
      </w:r>
      <w:proofErr w:type="gramStart"/>
      <w:r w:rsidRPr="0028299B">
        <w:rPr>
          <w:rFonts w:ascii="Century Gothic" w:hAnsi="Century Gothic" w:cs="Calibri"/>
          <w:sz w:val="20"/>
        </w:rPr>
        <w:t>is permitted</w:t>
      </w:r>
      <w:proofErr w:type="gramEnd"/>
      <w:r w:rsidRPr="0028299B">
        <w:rPr>
          <w:rFonts w:ascii="Century Gothic" w:hAnsi="Century Gothic" w:cs="Calibri"/>
          <w:sz w:val="20"/>
        </w:rPr>
        <w:t>.  (NFYFC cannot be held responsible for the efficiency or quality of any sound system in any hall used)</w:t>
      </w:r>
    </w:p>
    <w:p w:rsidR="00C473F2" w:rsidRPr="0028299B" w:rsidRDefault="00C473F2" w:rsidP="00C473F2">
      <w:pPr>
        <w:tabs>
          <w:tab w:val="left" w:pos="720"/>
        </w:tabs>
        <w:autoSpaceDE w:val="0"/>
        <w:autoSpaceDN w:val="0"/>
        <w:adjustRightInd w:val="0"/>
        <w:jc w:val="both"/>
        <w:rPr>
          <w:rFonts w:ascii="Century Gothic" w:hAnsi="Century Gothic" w:cs="Century Gothic"/>
        </w:rPr>
      </w:pPr>
    </w:p>
    <w:p w:rsidR="00C473F2" w:rsidRPr="0028299B" w:rsidRDefault="00C473F2" w:rsidP="00C473F2">
      <w:pPr>
        <w:numPr>
          <w:ilvl w:val="0"/>
          <w:numId w:val="36"/>
        </w:numPr>
        <w:tabs>
          <w:tab w:val="left" w:pos="426"/>
        </w:tabs>
        <w:autoSpaceDE w:val="0"/>
        <w:autoSpaceDN w:val="0"/>
        <w:adjustRightInd w:val="0"/>
        <w:jc w:val="both"/>
        <w:rPr>
          <w:rFonts w:ascii="Century Gothic" w:hAnsi="Century Gothic" w:cs="Century Gothic"/>
        </w:rPr>
      </w:pPr>
      <w:r w:rsidRPr="0028299B">
        <w:rPr>
          <w:rFonts w:ascii="Century Gothic" w:hAnsi="Century Gothic" w:cs="Calibri"/>
          <w:b/>
        </w:rPr>
        <w:t>SCALE OF MARKS</w:t>
      </w:r>
    </w:p>
    <w:p w:rsidR="00C473F2" w:rsidRPr="0028299B" w:rsidRDefault="00C473F2" w:rsidP="00C473F2">
      <w:pPr>
        <w:tabs>
          <w:tab w:val="left" w:pos="720"/>
          <w:tab w:val="right" w:pos="4320"/>
        </w:tabs>
        <w:ind w:left="1440"/>
        <w:jc w:val="both"/>
        <w:rPr>
          <w:rFonts w:ascii="Century Gothic" w:hAnsi="Century Gothic" w:cs="Calibri"/>
        </w:rPr>
      </w:pPr>
      <w:r w:rsidRPr="0028299B">
        <w:rPr>
          <w:rFonts w:ascii="Century Gothic" w:hAnsi="Century Gothic" w:cs="Calibri"/>
        </w:rPr>
        <w:t>Variety and Balance</w:t>
      </w:r>
      <w:r w:rsidRPr="0028299B">
        <w:rPr>
          <w:rFonts w:ascii="Century Gothic" w:hAnsi="Century Gothic" w:cs="Calibri"/>
        </w:rPr>
        <w:tab/>
      </w:r>
      <w:r w:rsidRPr="0028299B">
        <w:rPr>
          <w:rFonts w:ascii="Century Gothic" w:hAnsi="Century Gothic" w:cs="Calibri"/>
        </w:rPr>
        <w:tab/>
        <w:t>20</w:t>
      </w:r>
    </w:p>
    <w:p w:rsidR="00C473F2" w:rsidRPr="0028299B" w:rsidRDefault="00C473F2" w:rsidP="00C473F2">
      <w:pPr>
        <w:tabs>
          <w:tab w:val="left" w:pos="720"/>
          <w:tab w:val="right" w:pos="4320"/>
        </w:tabs>
        <w:ind w:left="1440"/>
        <w:jc w:val="both"/>
        <w:rPr>
          <w:rFonts w:ascii="Century Gothic" w:hAnsi="Century Gothic" w:cs="Calibri"/>
        </w:rPr>
      </w:pPr>
      <w:r w:rsidRPr="0028299B">
        <w:rPr>
          <w:rFonts w:ascii="Century Gothic" w:hAnsi="Century Gothic" w:cs="Calibri"/>
        </w:rPr>
        <w:t>Originality and Entertainment Value</w:t>
      </w:r>
      <w:r w:rsidRPr="0028299B">
        <w:rPr>
          <w:rFonts w:ascii="Century Gothic" w:hAnsi="Century Gothic" w:cs="Calibri"/>
        </w:rPr>
        <w:tab/>
        <w:t>30</w:t>
      </w:r>
    </w:p>
    <w:p w:rsidR="00C473F2" w:rsidRPr="0028299B" w:rsidRDefault="00C473F2" w:rsidP="00C473F2">
      <w:pPr>
        <w:tabs>
          <w:tab w:val="left" w:pos="720"/>
          <w:tab w:val="right" w:pos="4320"/>
        </w:tabs>
        <w:ind w:left="1440"/>
        <w:jc w:val="both"/>
        <w:rPr>
          <w:rFonts w:ascii="Century Gothic" w:hAnsi="Century Gothic" w:cs="Calibri"/>
        </w:rPr>
      </w:pPr>
      <w:r w:rsidRPr="0028299B">
        <w:rPr>
          <w:rFonts w:ascii="Century Gothic" w:hAnsi="Century Gothic" w:cs="Calibri"/>
        </w:rPr>
        <w:t>Presentation</w:t>
      </w:r>
      <w:r w:rsidRPr="0028299B">
        <w:rPr>
          <w:rFonts w:ascii="Century Gothic" w:hAnsi="Century Gothic" w:cs="Calibri"/>
        </w:rPr>
        <w:tab/>
      </w:r>
      <w:r w:rsidRPr="0028299B">
        <w:rPr>
          <w:rFonts w:ascii="Century Gothic" w:hAnsi="Century Gothic" w:cs="Calibri"/>
        </w:rPr>
        <w:tab/>
        <w:t>25</w:t>
      </w:r>
    </w:p>
    <w:p w:rsidR="00C473F2" w:rsidRPr="0028299B" w:rsidRDefault="00C473F2" w:rsidP="00C473F2">
      <w:pPr>
        <w:tabs>
          <w:tab w:val="left" w:pos="720"/>
          <w:tab w:val="right" w:pos="4320"/>
        </w:tabs>
        <w:ind w:left="1440"/>
        <w:jc w:val="both"/>
        <w:rPr>
          <w:rFonts w:ascii="Century Gothic" w:hAnsi="Century Gothic" w:cs="Calibri"/>
        </w:rPr>
      </w:pPr>
      <w:proofErr w:type="gramStart"/>
      <w:r w:rsidRPr="0028299B">
        <w:rPr>
          <w:rFonts w:ascii="Century Gothic" w:hAnsi="Century Gothic" w:cs="Calibri"/>
        </w:rPr>
        <w:t>Overall</w:t>
      </w:r>
      <w:proofErr w:type="gramEnd"/>
      <w:r w:rsidRPr="0028299B">
        <w:rPr>
          <w:rFonts w:ascii="Century Gothic" w:hAnsi="Century Gothic" w:cs="Calibri"/>
        </w:rPr>
        <w:t xml:space="preserve"> Effect</w:t>
      </w:r>
      <w:r w:rsidRPr="0028299B">
        <w:rPr>
          <w:rFonts w:ascii="Century Gothic" w:hAnsi="Century Gothic" w:cs="Calibri"/>
        </w:rPr>
        <w:tab/>
      </w:r>
      <w:r w:rsidRPr="0028299B">
        <w:rPr>
          <w:rFonts w:ascii="Century Gothic" w:hAnsi="Century Gothic" w:cs="Calibri"/>
        </w:rPr>
        <w:tab/>
      </w:r>
      <w:r w:rsidRPr="0028299B">
        <w:rPr>
          <w:rFonts w:ascii="Century Gothic" w:hAnsi="Century Gothic" w:cs="Calibri"/>
          <w:u w:val="single"/>
        </w:rPr>
        <w:t>25</w:t>
      </w:r>
    </w:p>
    <w:p w:rsidR="00C473F2" w:rsidRPr="0028299B" w:rsidRDefault="00C473F2" w:rsidP="00C473F2">
      <w:pPr>
        <w:tabs>
          <w:tab w:val="left" w:pos="720"/>
          <w:tab w:val="right" w:pos="4320"/>
        </w:tabs>
        <w:ind w:left="1440"/>
        <w:jc w:val="both"/>
        <w:rPr>
          <w:rFonts w:ascii="Century Gothic" w:hAnsi="Century Gothic" w:cs="Calibri"/>
          <w:b/>
          <w:u w:val="single"/>
        </w:rPr>
      </w:pPr>
      <w:r w:rsidRPr="0028299B">
        <w:rPr>
          <w:rFonts w:ascii="Century Gothic" w:hAnsi="Century Gothic" w:cs="Calibri"/>
        </w:rPr>
        <w:tab/>
      </w:r>
      <w:r w:rsidRPr="0028299B">
        <w:rPr>
          <w:rFonts w:ascii="Century Gothic" w:hAnsi="Century Gothic" w:cs="Calibri"/>
        </w:rPr>
        <w:tab/>
      </w:r>
      <w:r w:rsidRPr="0028299B">
        <w:rPr>
          <w:rFonts w:ascii="Century Gothic" w:hAnsi="Century Gothic" w:cs="Calibri"/>
          <w:b/>
          <w:u w:val="single"/>
        </w:rPr>
        <w:t>100</w:t>
      </w:r>
    </w:p>
    <w:p w:rsidR="00C473F2" w:rsidRPr="0028299B" w:rsidRDefault="00C473F2" w:rsidP="00C473F2">
      <w:pPr>
        <w:numPr>
          <w:ilvl w:val="0"/>
          <w:numId w:val="36"/>
        </w:numPr>
        <w:tabs>
          <w:tab w:val="left" w:pos="426"/>
        </w:tabs>
        <w:autoSpaceDE w:val="0"/>
        <w:autoSpaceDN w:val="0"/>
        <w:adjustRightInd w:val="0"/>
        <w:jc w:val="both"/>
        <w:rPr>
          <w:rFonts w:ascii="Century Gothic" w:hAnsi="Century Gothic" w:cs="Calibri"/>
        </w:rPr>
      </w:pPr>
      <w:r w:rsidRPr="0028299B">
        <w:rPr>
          <w:rFonts w:ascii="Century Gothic" w:hAnsi="Century Gothic" w:cs="Arial"/>
          <w:b/>
        </w:rPr>
        <w:lastRenderedPageBreak/>
        <w:t>USE OF THEATRE</w:t>
      </w:r>
      <w:r w:rsidRPr="0028299B">
        <w:rPr>
          <w:rFonts w:ascii="Century Gothic" w:hAnsi="Century Gothic" w:cs="Arial"/>
        </w:rPr>
        <w:t xml:space="preserve"> </w:t>
      </w:r>
    </w:p>
    <w:p w:rsidR="00C473F2" w:rsidRPr="0028299B" w:rsidRDefault="00C473F2" w:rsidP="00C473F2">
      <w:pPr>
        <w:numPr>
          <w:ilvl w:val="1"/>
          <w:numId w:val="36"/>
        </w:numPr>
        <w:jc w:val="both"/>
        <w:rPr>
          <w:rFonts w:ascii="Century Gothic" w:hAnsi="Century Gothic" w:cs="Arial"/>
        </w:rPr>
      </w:pPr>
      <w:r w:rsidRPr="0028299B">
        <w:rPr>
          <w:rFonts w:ascii="Century Gothic" w:hAnsi="Century Gothic" w:cs="Arial"/>
        </w:rPr>
        <w:t xml:space="preserve">Details of the theatre chosen for both the Regional and Final Competitions </w:t>
      </w:r>
      <w:proofErr w:type="gramStart"/>
      <w:r w:rsidRPr="0028299B">
        <w:rPr>
          <w:rFonts w:ascii="Century Gothic" w:hAnsi="Century Gothic" w:cs="Arial"/>
        </w:rPr>
        <w:t>will be forwarded</w:t>
      </w:r>
      <w:proofErr w:type="gramEnd"/>
      <w:r w:rsidRPr="0028299B">
        <w:rPr>
          <w:rFonts w:ascii="Century Gothic" w:hAnsi="Century Gothic" w:cs="Arial"/>
        </w:rPr>
        <w:t xml:space="preserve"> to all County Federations.  Such details will include a plan of the stage, available lighting, electrical equipment, etc.  Visual effects, electrical appliances, etc., belonging to competing teams must not interfere with the theatre lighting and must be in accordance with the safety regulations pertaining to that theatre.  NFYFC and the Theatre Management will not be responsible for providing any equipment or material that is not available in the theatre and included on the list of available equipment.</w:t>
      </w:r>
    </w:p>
    <w:p w:rsidR="00C473F2" w:rsidRPr="0028299B" w:rsidRDefault="00C473F2" w:rsidP="00C473F2">
      <w:pPr>
        <w:ind w:left="1224"/>
        <w:jc w:val="both"/>
        <w:rPr>
          <w:rFonts w:ascii="Century Gothic" w:hAnsi="Century Gothic" w:cs="Arial"/>
        </w:rPr>
      </w:pPr>
    </w:p>
    <w:p w:rsidR="00C473F2" w:rsidRPr="0028299B" w:rsidRDefault="00C473F2" w:rsidP="00C473F2">
      <w:pPr>
        <w:tabs>
          <w:tab w:val="num" w:pos="0"/>
        </w:tabs>
        <w:jc w:val="both"/>
        <w:rPr>
          <w:rFonts w:ascii="Century Gothic" w:hAnsi="Century Gothic" w:cs="Arial"/>
        </w:rPr>
      </w:pPr>
    </w:p>
    <w:p w:rsidR="00C473F2" w:rsidRPr="0028299B" w:rsidRDefault="00C473F2" w:rsidP="00C473F2">
      <w:pPr>
        <w:numPr>
          <w:ilvl w:val="1"/>
          <w:numId w:val="36"/>
        </w:numPr>
        <w:jc w:val="both"/>
        <w:rPr>
          <w:rFonts w:ascii="Century Gothic" w:hAnsi="Century Gothic" w:cs="Arial"/>
        </w:rPr>
      </w:pPr>
      <w:r w:rsidRPr="0028299B">
        <w:rPr>
          <w:rFonts w:ascii="Century Gothic" w:hAnsi="Century Gothic" w:cs="Arial"/>
        </w:rPr>
        <w:t xml:space="preserve">Teams competing in the Regional and Final Competitions must prepare and submit a plan to the NFYFC Competitions Department fourteen days (14) days prior to the Competition, showing the stage setting.  </w:t>
      </w:r>
      <w:r w:rsidRPr="0028299B">
        <w:rPr>
          <w:rFonts w:ascii="Century Gothic" w:hAnsi="Century Gothic" w:cs="Arial"/>
          <w:b/>
        </w:rPr>
        <w:t>Details of any inserts to be included in the curtain setting, back-cloths to be flown, a list of basic furniture, a lighting cue sheet and any information about costumes/props, etc., that have been prepared by the members should be attached together with</w:t>
      </w:r>
      <w:r w:rsidRPr="0028299B">
        <w:rPr>
          <w:rFonts w:ascii="Century Gothic" w:hAnsi="Century Gothic" w:cs="Arial"/>
        </w:rPr>
        <w:t xml:space="preserve"> </w:t>
      </w:r>
      <w:r w:rsidRPr="0028299B">
        <w:rPr>
          <w:rFonts w:ascii="Century Gothic" w:hAnsi="Century Gothic" w:cs="Arial"/>
          <w:b/>
        </w:rPr>
        <w:t>a cast list for inclusion in the programme.</w:t>
      </w:r>
    </w:p>
    <w:p w:rsidR="00C473F2" w:rsidRPr="0028299B" w:rsidRDefault="00C473F2" w:rsidP="00C473F2">
      <w:pPr>
        <w:tabs>
          <w:tab w:val="num" w:pos="0"/>
        </w:tabs>
        <w:jc w:val="both"/>
        <w:rPr>
          <w:rFonts w:ascii="Century Gothic" w:hAnsi="Century Gothic" w:cs="Arial"/>
        </w:rPr>
      </w:pPr>
    </w:p>
    <w:p w:rsidR="00C473F2" w:rsidRPr="0028299B" w:rsidRDefault="00C473F2" w:rsidP="00C473F2">
      <w:pPr>
        <w:numPr>
          <w:ilvl w:val="1"/>
          <w:numId w:val="36"/>
        </w:numPr>
        <w:jc w:val="both"/>
        <w:rPr>
          <w:rFonts w:ascii="Century Gothic" w:hAnsi="Century Gothic" w:cs="Arial"/>
          <w:b/>
          <w:bCs/>
        </w:rPr>
      </w:pPr>
      <w:r w:rsidRPr="0028299B">
        <w:rPr>
          <w:rFonts w:ascii="Century Gothic" w:hAnsi="Century Gothic" w:cs="Arial"/>
        </w:rPr>
        <w:t xml:space="preserve">All teams must abide by the fire regulations of the theatre.  All stage scenery </w:t>
      </w:r>
      <w:proofErr w:type="gramStart"/>
      <w:r w:rsidRPr="0028299B">
        <w:rPr>
          <w:rFonts w:ascii="Century Gothic" w:hAnsi="Century Gothic" w:cs="Arial"/>
        </w:rPr>
        <w:t>must be fireproofed</w:t>
      </w:r>
      <w:proofErr w:type="gramEnd"/>
      <w:r w:rsidRPr="0028299B">
        <w:rPr>
          <w:rFonts w:ascii="Century Gothic" w:hAnsi="Century Gothic" w:cs="Arial"/>
        </w:rPr>
        <w:t xml:space="preserve">.  Copies of the theatre regulations </w:t>
      </w:r>
      <w:proofErr w:type="gramStart"/>
      <w:r w:rsidRPr="0028299B">
        <w:rPr>
          <w:rFonts w:ascii="Century Gothic" w:hAnsi="Century Gothic" w:cs="Arial"/>
        </w:rPr>
        <w:t>will be sent</w:t>
      </w:r>
      <w:proofErr w:type="gramEnd"/>
      <w:r w:rsidRPr="0028299B">
        <w:rPr>
          <w:rFonts w:ascii="Century Gothic" w:hAnsi="Century Gothic" w:cs="Arial"/>
        </w:rPr>
        <w:t xml:space="preserve"> to teams.  </w:t>
      </w:r>
      <w:r w:rsidRPr="0028299B">
        <w:rPr>
          <w:rFonts w:ascii="Century Gothic" w:hAnsi="Century Gothic" w:cs="Arial"/>
          <w:b/>
          <w:bCs/>
        </w:rPr>
        <w:t xml:space="preserve">Completion of a Risk Assessment form will be required 7 days </w:t>
      </w:r>
      <w:r w:rsidRPr="0028299B">
        <w:rPr>
          <w:rFonts w:ascii="Century Gothic" w:hAnsi="Century Gothic" w:cs="Arial"/>
          <w:b/>
          <w:bCs/>
          <w:u w:val="single"/>
        </w:rPr>
        <w:t xml:space="preserve">prior </w:t>
      </w:r>
      <w:r w:rsidRPr="0028299B">
        <w:rPr>
          <w:rFonts w:ascii="Century Gothic" w:hAnsi="Century Gothic" w:cs="Arial"/>
          <w:b/>
          <w:bCs/>
        </w:rPr>
        <w:t>to the Regional Finals and Final competitions</w:t>
      </w:r>
      <w:r w:rsidRPr="0028299B">
        <w:rPr>
          <w:rFonts w:ascii="Century Gothic" w:hAnsi="Century Gothic" w:cs="Arial"/>
          <w:bCs/>
        </w:rPr>
        <w:t xml:space="preserve">. </w:t>
      </w:r>
    </w:p>
    <w:p w:rsidR="00C473F2" w:rsidRPr="0028299B" w:rsidRDefault="00C473F2" w:rsidP="00C473F2">
      <w:pPr>
        <w:tabs>
          <w:tab w:val="left" w:pos="720"/>
          <w:tab w:val="right" w:pos="4320"/>
        </w:tabs>
        <w:jc w:val="both"/>
        <w:rPr>
          <w:rFonts w:ascii="Century Gothic" w:hAnsi="Century Gothic" w:cs="Calibri"/>
          <w:b/>
          <w:u w:val="single"/>
        </w:rPr>
      </w:pPr>
    </w:p>
    <w:p w:rsidR="00C473F2" w:rsidRPr="0028299B" w:rsidRDefault="00C473F2" w:rsidP="00C473F2">
      <w:pPr>
        <w:numPr>
          <w:ilvl w:val="0"/>
          <w:numId w:val="36"/>
        </w:numPr>
        <w:jc w:val="both"/>
        <w:rPr>
          <w:rFonts w:ascii="Century Gothic" w:hAnsi="Century Gothic" w:cs="Century Gothic"/>
          <w:color w:val="000000"/>
        </w:rPr>
      </w:pPr>
      <w:r w:rsidRPr="0028299B">
        <w:rPr>
          <w:rFonts w:ascii="Century Gothic" w:hAnsi="Century Gothic" w:cs="Century Gothic"/>
          <w:b/>
          <w:bCs/>
        </w:rPr>
        <w:t>AWARDS</w:t>
      </w:r>
      <w:r w:rsidRPr="0028299B">
        <w:rPr>
          <w:rFonts w:ascii="Century Gothic" w:hAnsi="Century Gothic" w:cs="Century Gothic"/>
        </w:rPr>
        <w:t xml:space="preserve"> </w:t>
      </w:r>
    </w:p>
    <w:p w:rsidR="00C473F2" w:rsidRPr="0028299B" w:rsidRDefault="00C473F2" w:rsidP="00C473F2">
      <w:pPr>
        <w:numPr>
          <w:ilvl w:val="1"/>
          <w:numId w:val="36"/>
        </w:numPr>
        <w:jc w:val="both"/>
        <w:rPr>
          <w:rFonts w:ascii="Century Gothic" w:hAnsi="Century Gothic" w:cs="Century Gothic"/>
          <w:color w:val="000000"/>
        </w:rPr>
      </w:pPr>
      <w:r w:rsidRPr="0028299B">
        <w:rPr>
          <w:rFonts w:ascii="Century Gothic" w:hAnsi="Century Gothic" w:cs="Century Gothic"/>
        </w:rPr>
        <w:t xml:space="preserve"> </w:t>
      </w:r>
      <w:r w:rsidRPr="0028299B">
        <w:rPr>
          <w:rFonts w:ascii="Century Gothic" w:hAnsi="Century Gothic" w:cs="Century Gothic"/>
          <w:color w:val="000000"/>
        </w:rPr>
        <w:t>Awards for the Regional Finals and National Final for best production with prize cards awarded for 1</w:t>
      </w:r>
      <w:r w:rsidRPr="0028299B">
        <w:rPr>
          <w:rFonts w:ascii="Century Gothic" w:hAnsi="Century Gothic" w:cs="Century Gothic"/>
          <w:color w:val="000000"/>
          <w:vertAlign w:val="superscript"/>
        </w:rPr>
        <w:t>st</w:t>
      </w:r>
      <w:r w:rsidRPr="0028299B">
        <w:rPr>
          <w:rFonts w:ascii="Century Gothic" w:hAnsi="Century Gothic" w:cs="Century Gothic"/>
          <w:color w:val="000000"/>
        </w:rPr>
        <w:t xml:space="preserve"> to 3</w:t>
      </w:r>
      <w:r w:rsidRPr="0028299B">
        <w:rPr>
          <w:rFonts w:ascii="Century Gothic" w:hAnsi="Century Gothic" w:cs="Century Gothic"/>
          <w:color w:val="000000"/>
          <w:vertAlign w:val="superscript"/>
        </w:rPr>
        <w:t>rd</w:t>
      </w:r>
    </w:p>
    <w:p w:rsidR="00C473F2" w:rsidRPr="0028299B" w:rsidRDefault="00C473F2" w:rsidP="00C473F2">
      <w:pPr>
        <w:ind w:left="792"/>
        <w:jc w:val="both"/>
        <w:rPr>
          <w:rFonts w:ascii="Century Gothic" w:hAnsi="Century Gothic" w:cs="Century Gothic"/>
          <w:color w:val="000000"/>
        </w:rPr>
      </w:pPr>
    </w:p>
    <w:p w:rsidR="00C473F2" w:rsidRPr="0028299B" w:rsidRDefault="00C473F2" w:rsidP="00C473F2">
      <w:pPr>
        <w:numPr>
          <w:ilvl w:val="1"/>
          <w:numId w:val="36"/>
        </w:numPr>
        <w:jc w:val="both"/>
        <w:rPr>
          <w:rFonts w:ascii="Century Gothic" w:hAnsi="Century Gothic" w:cs="Century Gothic"/>
          <w:color w:val="000000"/>
        </w:rPr>
      </w:pPr>
      <w:r w:rsidRPr="0028299B">
        <w:rPr>
          <w:rFonts w:ascii="Century Gothic" w:hAnsi="Century Gothic" w:cs="Century Gothic"/>
          <w:color w:val="000000"/>
        </w:rPr>
        <w:t>Awards for the Regional Finals and National Final for Best Male and Best Female Actor</w:t>
      </w:r>
    </w:p>
    <w:p w:rsidR="00C473F2" w:rsidRPr="0028299B" w:rsidRDefault="00C473F2" w:rsidP="00C473F2">
      <w:pPr>
        <w:ind w:left="792"/>
        <w:jc w:val="both"/>
        <w:rPr>
          <w:rFonts w:ascii="Century Gothic" w:hAnsi="Century Gothic" w:cs="Century Gothic"/>
          <w:color w:val="000000"/>
        </w:rPr>
      </w:pPr>
    </w:p>
    <w:p w:rsidR="00C473F2" w:rsidRPr="0028299B" w:rsidRDefault="00C473F2" w:rsidP="00C473F2">
      <w:pPr>
        <w:numPr>
          <w:ilvl w:val="1"/>
          <w:numId w:val="36"/>
        </w:numPr>
        <w:jc w:val="both"/>
        <w:rPr>
          <w:rFonts w:ascii="Century Gothic" w:hAnsi="Century Gothic" w:cs="Century Gothic"/>
          <w:color w:val="000000"/>
        </w:rPr>
      </w:pPr>
      <w:r w:rsidRPr="0028299B">
        <w:rPr>
          <w:rFonts w:ascii="Century Gothic" w:hAnsi="Century Gothic" w:cs="Century Gothic"/>
          <w:color w:val="000000"/>
        </w:rPr>
        <w:t xml:space="preserve">Certificates of achievement </w:t>
      </w:r>
      <w:proofErr w:type="gramStart"/>
      <w:r w:rsidRPr="0028299B">
        <w:rPr>
          <w:rFonts w:ascii="Century Gothic" w:hAnsi="Century Gothic" w:cs="Century Gothic"/>
          <w:color w:val="000000"/>
        </w:rPr>
        <w:t>will be awarded</w:t>
      </w:r>
      <w:proofErr w:type="gramEnd"/>
      <w:r w:rsidRPr="0028299B">
        <w:rPr>
          <w:rFonts w:ascii="Century Gothic" w:hAnsi="Century Gothic" w:cs="Century Gothic"/>
          <w:color w:val="000000"/>
        </w:rPr>
        <w:t xml:space="preserve"> to those teams taking part in the Regional Finals that do not progress to the national final and to those teams taking part at the National Final. </w:t>
      </w:r>
    </w:p>
    <w:p w:rsidR="00C473F2" w:rsidRPr="0028299B" w:rsidRDefault="00C473F2" w:rsidP="00C473F2">
      <w:pPr>
        <w:jc w:val="both"/>
        <w:rPr>
          <w:rFonts w:ascii="Century Gothic" w:hAnsi="Century Gothic" w:cs="Century Gothic"/>
          <w:color w:val="000000"/>
        </w:rPr>
      </w:pPr>
    </w:p>
    <w:p w:rsidR="00C473F2" w:rsidRPr="0028299B" w:rsidRDefault="00C473F2" w:rsidP="00C473F2">
      <w:pPr>
        <w:numPr>
          <w:ilvl w:val="0"/>
          <w:numId w:val="36"/>
        </w:numPr>
        <w:jc w:val="both"/>
        <w:rPr>
          <w:rFonts w:ascii="Century Gothic" w:hAnsi="Century Gothic" w:cs="Century Gothic"/>
          <w:b/>
          <w:color w:val="000000"/>
        </w:rPr>
      </w:pPr>
      <w:r w:rsidRPr="0028299B">
        <w:rPr>
          <w:rFonts w:ascii="Century Gothic" w:hAnsi="Century Gothic" w:cs="Arial"/>
          <w:b/>
          <w:color w:val="000000"/>
        </w:rPr>
        <w:t>NOTES:</w:t>
      </w:r>
    </w:p>
    <w:p w:rsidR="00C473F2" w:rsidRPr="0028299B" w:rsidRDefault="00C473F2" w:rsidP="00C473F2">
      <w:pPr>
        <w:numPr>
          <w:ilvl w:val="1"/>
          <w:numId w:val="36"/>
        </w:numPr>
        <w:jc w:val="both"/>
        <w:rPr>
          <w:rFonts w:ascii="Century Gothic" w:hAnsi="Century Gothic" w:cs="Century Gothic"/>
          <w:color w:val="000000"/>
        </w:rPr>
      </w:pPr>
      <w:r w:rsidRPr="0028299B">
        <w:rPr>
          <w:rFonts w:ascii="Century Gothic" w:hAnsi="Century Gothic" w:cs="Century Gothic"/>
          <w:color w:val="000000"/>
        </w:rPr>
        <w:t xml:space="preserve">Filming and photography is permitted by supporters (family and friends) wishing to film or photograph those taking part. Supporters must register with NFYFC on the day of the competition and be given a wristband. To note that any videoing or photographs are for personal use and should not be placed on the internet or social networking sites. These procedures will ensure that NFYFC are taking reasonable measures to keep our members under the age of 18 years safe from potential harm. </w:t>
      </w:r>
    </w:p>
    <w:p w:rsidR="00C473F2" w:rsidRPr="0028299B" w:rsidRDefault="00C473F2" w:rsidP="00C473F2">
      <w:pPr>
        <w:jc w:val="both"/>
        <w:rPr>
          <w:rFonts w:ascii="Century Gothic" w:hAnsi="Century Gothic" w:cs="Arial"/>
          <w:color w:val="000000"/>
        </w:rPr>
      </w:pPr>
    </w:p>
    <w:p w:rsidR="00C473F2" w:rsidRPr="0028299B" w:rsidRDefault="00C473F2" w:rsidP="00C473F2">
      <w:pPr>
        <w:numPr>
          <w:ilvl w:val="1"/>
          <w:numId w:val="36"/>
        </w:numPr>
        <w:jc w:val="both"/>
        <w:rPr>
          <w:rFonts w:ascii="Century Gothic" w:hAnsi="Century Gothic" w:cs="Century Gothic"/>
          <w:b/>
        </w:rPr>
      </w:pPr>
      <w:r w:rsidRPr="0028299B">
        <w:rPr>
          <w:rFonts w:ascii="Century Gothic" w:hAnsi="Century Gothic" w:cs="Century Gothic"/>
          <w:b/>
        </w:rPr>
        <w:t>Teams entered are responsible for producing a Risk Assessment that is adequate and suitable for all activities within the production.</w:t>
      </w:r>
    </w:p>
    <w:p w:rsidR="00C473F2" w:rsidRPr="0028299B" w:rsidRDefault="00C473F2" w:rsidP="00C473F2">
      <w:pPr>
        <w:jc w:val="both"/>
        <w:rPr>
          <w:rFonts w:ascii="Century Gothic" w:hAnsi="Century Gothic" w:cs="Arial"/>
          <w:color w:val="FF0000"/>
        </w:rPr>
      </w:pPr>
    </w:p>
    <w:p w:rsidR="00C473F2" w:rsidRPr="0028299B" w:rsidRDefault="00C473F2" w:rsidP="00C473F2">
      <w:pPr>
        <w:jc w:val="both"/>
        <w:rPr>
          <w:rFonts w:ascii="Century Gothic" w:hAnsi="Century Gothic" w:cs="Arial"/>
          <w:color w:val="FF0000"/>
        </w:rPr>
      </w:pPr>
    </w:p>
    <w:p w:rsidR="00C473F2" w:rsidRPr="0028299B" w:rsidRDefault="00C473F2" w:rsidP="00C473F2">
      <w:pPr>
        <w:jc w:val="both"/>
        <w:rPr>
          <w:rFonts w:ascii="Century Gothic" w:hAnsi="Century Gothic" w:cs="Arial"/>
          <w:color w:val="FF0000"/>
        </w:rPr>
      </w:pPr>
    </w:p>
    <w:p w:rsidR="00C473F2" w:rsidRPr="0028299B" w:rsidRDefault="00C473F2" w:rsidP="00C473F2">
      <w:pPr>
        <w:jc w:val="both"/>
        <w:rPr>
          <w:rFonts w:ascii="Century Gothic" w:hAnsi="Century Gothic" w:cs="Arial"/>
          <w:color w:val="000000"/>
        </w:rPr>
      </w:pPr>
      <w:r w:rsidRPr="0028299B">
        <w:rPr>
          <w:rFonts w:ascii="Century Gothic" w:hAnsi="Century Gothic" w:cs="Arial"/>
          <w:noProof/>
          <w:color w:val="000000"/>
        </w:rPr>
        <w:lastRenderedPageBreak/>
        <w:drawing>
          <wp:inline distT="0" distB="0" distL="0" distR="0">
            <wp:extent cx="5267325" cy="76485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7648575"/>
                    </a:xfrm>
                    <a:prstGeom prst="rect">
                      <a:avLst/>
                    </a:prstGeom>
                    <a:noFill/>
                    <a:ln>
                      <a:noFill/>
                    </a:ln>
                  </pic:spPr>
                </pic:pic>
              </a:graphicData>
            </a:graphic>
          </wp:inline>
        </w:drawing>
      </w:r>
    </w:p>
    <w:p w:rsidR="00C473F2" w:rsidRPr="0028299B" w:rsidRDefault="00C473F2" w:rsidP="00C473F2">
      <w:pPr>
        <w:jc w:val="both"/>
        <w:rPr>
          <w:rFonts w:ascii="Century Gothic" w:hAnsi="Century Gothic" w:cs="Arial"/>
          <w:color w:val="000000"/>
        </w:rPr>
      </w:pPr>
      <w:r w:rsidRPr="0028299B">
        <w:rPr>
          <w:rFonts w:ascii="Century Gothic" w:hAnsi="Century Gothic" w:cs="Arial"/>
          <w:noProof/>
          <w:color w:val="000000"/>
        </w:rPr>
        <w:lastRenderedPageBreak/>
        <w:drawing>
          <wp:inline distT="0" distB="0" distL="0" distR="0">
            <wp:extent cx="5067300" cy="76390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7639050"/>
                    </a:xfrm>
                    <a:prstGeom prst="rect">
                      <a:avLst/>
                    </a:prstGeom>
                    <a:noFill/>
                    <a:ln>
                      <a:noFill/>
                    </a:ln>
                  </pic:spPr>
                </pic:pic>
              </a:graphicData>
            </a:graphic>
          </wp:inline>
        </w:drawing>
      </w:r>
    </w:p>
    <w:p w:rsidR="00C473F2" w:rsidRDefault="00C473F2" w:rsidP="00C473F2">
      <w:pPr>
        <w:pStyle w:val="c2"/>
        <w:tabs>
          <w:tab w:val="left" w:pos="1666"/>
          <w:tab w:val="left" w:pos="6655"/>
        </w:tabs>
        <w:spacing w:line="240" w:lineRule="auto"/>
        <w:rPr>
          <w:rFonts w:ascii="Century Gothic" w:hAnsi="Century Gothic" w:cs="Arial"/>
          <w:b/>
          <w:bCs/>
          <w:color w:val="000000"/>
          <w:sz w:val="20"/>
          <w:szCs w:val="20"/>
        </w:rPr>
      </w:pPr>
    </w:p>
    <w:p w:rsidR="00C473F2" w:rsidRDefault="00C473F2" w:rsidP="00C473F2">
      <w:pPr>
        <w:pStyle w:val="c2"/>
        <w:tabs>
          <w:tab w:val="left" w:pos="1666"/>
          <w:tab w:val="left" w:pos="6655"/>
        </w:tabs>
        <w:spacing w:line="240" w:lineRule="auto"/>
        <w:rPr>
          <w:rFonts w:ascii="Century Gothic" w:hAnsi="Century Gothic" w:cs="Arial"/>
          <w:b/>
          <w:bCs/>
          <w:color w:val="000000"/>
          <w:sz w:val="20"/>
          <w:szCs w:val="20"/>
        </w:rPr>
      </w:pPr>
    </w:p>
    <w:p w:rsidR="00C473F2" w:rsidRDefault="00C473F2" w:rsidP="00C473F2">
      <w:pPr>
        <w:pStyle w:val="c2"/>
        <w:tabs>
          <w:tab w:val="left" w:pos="1666"/>
          <w:tab w:val="left" w:pos="6655"/>
        </w:tabs>
        <w:spacing w:line="240" w:lineRule="auto"/>
        <w:rPr>
          <w:rFonts w:ascii="Century Gothic" w:hAnsi="Century Gothic" w:cs="Arial"/>
          <w:b/>
          <w:bCs/>
          <w:color w:val="000000"/>
          <w:sz w:val="20"/>
          <w:szCs w:val="20"/>
        </w:rPr>
      </w:pPr>
    </w:p>
    <w:p w:rsidR="00C473F2" w:rsidRDefault="00C473F2" w:rsidP="00C473F2">
      <w:pPr>
        <w:pStyle w:val="c2"/>
        <w:tabs>
          <w:tab w:val="left" w:pos="1666"/>
          <w:tab w:val="left" w:pos="6655"/>
        </w:tabs>
        <w:spacing w:line="240" w:lineRule="auto"/>
        <w:rPr>
          <w:rFonts w:ascii="Century Gothic" w:hAnsi="Century Gothic" w:cs="Arial"/>
          <w:b/>
          <w:bCs/>
          <w:color w:val="000000"/>
          <w:sz w:val="20"/>
          <w:szCs w:val="20"/>
        </w:rPr>
      </w:pPr>
    </w:p>
    <w:p w:rsidR="00C473F2" w:rsidRDefault="00C473F2" w:rsidP="00C473F2">
      <w:pPr>
        <w:pStyle w:val="c2"/>
        <w:tabs>
          <w:tab w:val="left" w:pos="1666"/>
          <w:tab w:val="left" w:pos="6655"/>
        </w:tabs>
        <w:spacing w:line="240" w:lineRule="auto"/>
        <w:rPr>
          <w:rFonts w:ascii="Century Gothic" w:hAnsi="Century Gothic" w:cs="Arial"/>
          <w:b/>
          <w:bCs/>
          <w:color w:val="000000"/>
          <w:sz w:val="20"/>
          <w:szCs w:val="20"/>
        </w:rPr>
      </w:pPr>
    </w:p>
    <w:p w:rsidR="00C473F2" w:rsidRDefault="00C473F2" w:rsidP="00C473F2">
      <w:pPr>
        <w:pStyle w:val="c2"/>
        <w:tabs>
          <w:tab w:val="left" w:pos="1666"/>
          <w:tab w:val="left" w:pos="6655"/>
        </w:tabs>
        <w:spacing w:line="240" w:lineRule="auto"/>
        <w:rPr>
          <w:rFonts w:ascii="Century Gothic" w:hAnsi="Century Gothic" w:cs="Arial"/>
          <w:b/>
          <w:bCs/>
          <w:color w:val="000000"/>
          <w:sz w:val="20"/>
          <w:szCs w:val="20"/>
        </w:rPr>
      </w:pPr>
    </w:p>
    <w:p w:rsidR="00C473F2" w:rsidRDefault="00C473F2" w:rsidP="00C473F2">
      <w:pPr>
        <w:pStyle w:val="c2"/>
        <w:tabs>
          <w:tab w:val="left" w:pos="1666"/>
          <w:tab w:val="left" w:pos="6655"/>
        </w:tabs>
        <w:spacing w:line="240" w:lineRule="auto"/>
        <w:rPr>
          <w:rFonts w:ascii="Century Gothic" w:hAnsi="Century Gothic" w:cs="Arial"/>
          <w:b/>
          <w:bCs/>
          <w:color w:val="000000"/>
          <w:sz w:val="20"/>
          <w:szCs w:val="20"/>
        </w:rPr>
      </w:pPr>
    </w:p>
    <w:p w:rsidR="00C473F2" w:rsidRDefault="00C473F2" w:rsidP="00C473F2">
      <w:pPr>
        <w:pStyle w:val="c2"/>
        <w:tabs>
          <w:tab w:val="left" w:pos="1666"/>
          <w:tab w:val="left" w:pos="6655"/>
        </w:tabs>
        <w:spacing w:line="240" w:lineRule="auto"/>
        <w:rPr>
          <w:rFonts w:ascii="Century Gothic" w:hAnsi="Century Gothic" w:cs="Arial"/>
          <w:b/>
          <w:bCs/>
          <w:color w:val="000000"/>
          <w:sz w:val="20"/>
          <w:szCs w:val="20"/>
        </w:rPr>
      </w:pPr>
    </w:p>
    <w:p w:rsidR="00C473F2" w:rsidRPr="0028299B" w:rsidRDefault="00C473F2" w:rsidP="00C473F2">
      <w:pPr>
        <w:pStyle w:val="c2"/>
        <w:tabs>
          <w:tab w:val="left" w:pos="1666"/>
          <w:tab w:val="left" w:pos="6655"/>
        </w:tabs>
        <w:spacing w:line="240" w:lineRule="auto"/>
        <w:rPr>
          <w:rFonts w:ascii="Century Gothic" w:hAnsi="Century Gothic" w:cs="Arial"/>
          <w:b/>
          <w:bCs/>
          <w:color w:val="000000"/>
          <w:sz w:val="20"/>
          <w:szCs w:val="20"/>
        </w:rPr>
      </w:pPr>
      <w:r w:rsidRPr="0028299B">
        <w:rPr>
          <w:rFonts w:ascii="Century Gothic" w:hAnsi="Century Gothic" w:cs="Arial"/>
          <w:b/>
          <w:bCs/>
          <w:color w:val="000000"/>
          <w:sz w:val="20"/>
          <w:szCs w:val="20"/>
        </w:rPr>
        <w:lastRenderedPageBreak/>
        <w:t>NFYFC Performing Arts</w:t>
      </w:r>
    </w:p>
    <w:p w:rsidR="00C473F2" w:rsidRPr="0028299B" w:rsidRDefault="00C473F2" w:rsidP="00C473F2">
      <w:pPr>
        <w:pStyle w:val="c2"/>
        <w:tabs>
          <w:tab w:val="left" w:pos="1666"/>
          <w:tab w:val="left" w:pos="6655"/>
        </w:tabs>
        <w:spacing w:line="240" w:lineRule="auto"/>
        <w:rPr>
          <w:rFonts w:ascii="Century Gothic" w:hAnsi="Century Gothic" w:cs="Arial"/>
          <w:b/>
          <w:bCs/>
          <w:color w:val="000000"/>
          <w:sz w:val="20"/>
          <w:szCs w:val="20"/>
        </w:rPr>
      </w:pPr>
    </w:p>
    <w:p w:rsidR="00C473F2" w:rsidRPr="0028299B" w:rsidRDefault="00C473F2" w:rsidP="00C473F2">
      <w:pPr>
        <w:pStyle w:val="c2"/>
        <w:tabs>
          <w:tab w:val="left" w:pos="1666"/>
          <w:tab w:val="left" w:pos="6655"/>
        </w:tabs>
        <w:spacing w:line="240" w:lineRule="auto"/>
        <w:rPr>
          <w:rFonts w:ascii="Century Gothic" w:hAnsi="Century Gothic" w:cs="Arial"/>
          <w:b/>
          <w:bCs/>
          <w:color w:val="000000"/>
          <w:sz w:val="20"/>
          <w:szCs w:val="20"/>
        </w:rPr>
      </w:pPr>
      <w:r w:rsidRPr="0028299B">
        <w:rPr>
          <w:rFonts w:ascii="Century Gothic" w:hAnsi="Century Gothic" w:cs="Arial"/>
          <w:b/>
          <w:bCs/>
          <w:color w:val="000000"/>
          <w:sz w:val="20"/>
          <w:szCs w:val="20"/>
        </w:rPr>
        <w:t>GUIDELINES FOR THE PRODUCERS &amp; COMPETITORS OF THE ENTERTAINMENT COMPETITION</w:t>
      </w:r>
    </w:p>
    <w:p w:rsidR="00C473F2" w:rsidRPr="0028299B" w:rsidRDefault="00C473F2" w:rsidP="00C473F2">
      <w:pPr>
        <w:tabs>
          <w:tab w:val="left" w:pos="1666"/>
          <w:tab w:val="left" w:pos="6655"/>
        </w:tabs>
        <w:jc w:val="both"/>
        <w:rPr>
          <w:rFonts w:ascii="Century Gothic" w:hAnsi="Century Gothic" w:cs="Arial"/>
          <w:color w:val="000000"/>
        </w:rPr>
      </w:pPr>
    </w:p>
    <w:p w:rsidR="00C473F2" w:rsidRPr="0028299B" w:rsidRDefault="00C473F2" w:rsidP="00C473F2">
      <w:pPr>
        <w:pStyle w:val="p3"/>
        <w:spacing w:line="240" w:lineRule="auto"/>
        <w:rPr>
          <w:rFonts w:ascii="Century Gothic" w:hAnsi="Century Gothic" w:cs="Arial"/>
          <w:color w:val="000000"/>
          <w:sz w:val="20"/>
          <w:szCs w:val="20"/>
        </w:rPr>
      </w:pPr>
      <w:r w:rsidRPr="0028299B">
        <w:rPr>
          <w:rFonts w:ascii="Century Gothic" w:hAnsi="Century Gothic" w:cs="Arial"/>
          <w:color w:val="000000"/>
          <w:sz w:val="20"/>
          <w:szCs w:val="20"/>
        </w:rPr>
        <w:t xml:space="preserve">The notes below </w:t>
      </w:r>
      <w:proofErr w:type="gramStart"/>
      <w:r w:rsidRPr="0028299B">
        <w:rPr>
          <w:rFonts w:ascii="Century Gothic" w:hAnsi="Century Gothic" w:cs="Arial"/>
          <w:color w:val="000000"/>
          <w:sz w:val="20"/>
          <w:szCs w:val="20"/>
        </w:rPr>
        <w:t>are written</w:t>
      </w:r>
      <w:proofErr w:type="gramEnd"/>
      <w:r w:rsidRPr="0028299B">
        <w:rPr>
          <w:rFonts w:ascii="Century Gothic" w:hAnsi="Century Gothic" w:cs="Arial"/>
          <w:color w:val="000000"/>
          <w:sz w:val="20"/>
          <w:szCs w:val="20"/>
        </w:rPr>
        <w:t xml:space="preserve"> for your guidance, under the headings given for marking in both the Entertainment and Drama Competitions. They are the points for which the Adjudicator should be looking. </w:t>
      </w:r>
      <w:proofErr w:type="gramStart"/>
      <w:r w:rsidRPr="0028299B">
        <w:rPr>
          <w:rFonts w:ascii="Century Gothic" w:hAnsi="Century Gothic" w:cs="Arial"/>
          <w:color w:val="000000"/>
          <w:sz w:val="20"/>
          <w:szCs w:val="20"/>
        </w:rPr>
        <w:t>These guidelines have been approved by the Guild of Drama Adjudicators</w:t>
      </w:r>
      <w:proofErr w:type="gramEnd"/>
      <w:r w:rsidRPr="0028299B">
        <w:rPr>
          <w:rFonts w:ascii="Century Gothic" w:hAnsi="Century Gothic" w:cs="Arial"/>
          <w:color w:val="000000"/>
          <w:sz w:val="20"/>
          <w:szCs w:val="20"/>
        </w:rPr>
        <w:t>.</w:t>
      </w:r>
    </w:p>
    <w:p w:rsidR="00C473F2" w:rsidRPr="0028299B" w:rsidRDefault="00C473F2" w:rsidP="00C473F2">
      <w:pPr>
        <w:pStyle w:val="p3"/>
        <w:tabs>
          <w:tab w:val="clear" w:pos="204"/>
          <w:tab w:val="left" w:pos="2539"/>
          <w:tab w:val="left" w:pos="4093"/>
        </w:tabs>
        <w:spacing w:line="240" w:lineRule="auto"/>
        <w:rPr>
          <w:rFonts w:ascii="Century Gothic" w:hAnsi="Century Gothic" w:cs="Arial"/>
          <w:b/>
          <w:bCs/>
          <w:color w:val="000000"/>
          <w:sz w:val="20"/>
          <w:szCs w:val="20"/>
        </w:rPr>
      </w:pPr>
    </w:p>
    <w:p w:rsidR="00C473F2" w:rsidRPr="0028299B" w:rsidRDefault="00C473F2" w:rsidP="00C473F2">
      <w:pPr>
        <w:pStyle w:val="p5"/>
        <w:spacing w:line="240" w:lineRule="auto"/>
        <w:rPr>
          <w:rFonts w:ascii="Century Gothic" w:hAnsi="Century Gothic" w:cs="Arial"/>
          <w:b/>
          <w:bCs/>
          <w:color w:val="000000"/>
          <w:sz w:val="20"/>
          <w:szCs w:val="20"/>
        </w:rPr>
      </w:pPr>
      <w:r w:rsidRPr="0028299B">
        <w:rPr>
          <w:rFonts w:ascii="Century Gothic" w:hAnsi="Century Gothic" w:cs="Arial"/>
          <w:b/>
          <w:bCs/>
          <w:i/>
          <w:iCs/>
          <w:color w:val="000000"/>
          <w:sz w:val="20"/>
          <w:szCs w:val="20"/>
        </w:rPr>
        <w:t>ENTERTAINMENT VALUE AND ORIGINALITY</w:t>
      </w:r>
    </w:p>
    <w:p w:rsidR="00C473F2" w:rsidRPr="0028299B" w:rsidRDefault="00C473F2" w:rsidP="00C473F2">
      <w:pPr>
        <w:pStyle w:val="p3"/>
        <w:spacing w:line="240" w:lineRule="auto"/>
        <w:rPr>
          <w:rFonts w:ascii="Century Gothic" w:hAnsi="Century Gothic" w:cs="Arial"/>
          <w:color w:val="000000"/>
          <w:sz w:val="20"/>
          <w:szCs w:val="20"/>
        </w:rPr>
      </w:pPr>
      <w:r w:rsidRPr="0028299B">
        <w:rPr>
          <w:rFonts w:ascii="Century Gothic" w:hAnsi="Century Gothic" w:cs="Arial"/>
          <w:color w:val="000000"/>
          <w:sz w:val="20"/>
          <w:szCs w:val="20"/>
        </w:rPr>
        <w:t xml:space="preserve">The value of an Entertainment </w:t>
      </w:r>
      <w:proofErr w:type="gramStart"/>
      <w:r w:rsidRPr="0028299B">
        <w:rPr>
          <w:rFonts w:ascii="Century Gothic" w:hAnsi="Century Gothic" w:cs="Arial"/>
          <w:color w:val="000000"/>
          <w:sz w:val="20"/>
          <w:szCs w:val="20"/>
        </w:rPr>
        <w:t>is assessed</w:t>
      </w:r>
      <w:proofErr w:type="gramEnd"/>
      <w:r w:rsidRPr="0028299B">
        <w:rPr>
          <w:rFonts w:ascii="Century Gothic" w:hAnsi="Century Gothic" w:cs="Arial"/>
          <w:color w:val="000000"/>
          <w:sz w:val="20"/>
          <w:szCs w:val="20"/>
        </w:rPr>
        <w:t xml:space="preserve"> by its variety, attack, and the life and zest it shows in achieving and maintaining a high standard. The Show should have originality and audience appeal. The items presented should be lively and varied and should move swiftly from one item to another, preferably linked by a main theme or idea. Design should be bold and</w:t>
      </w:r>
      <w:r w:rsidRPr="0028299B">
        <w:rPr>
          <w:rFonts w:ascii="Century Gothic" w:hAnsi="Century Gothic" w:cs="Arial"/>
          <w:color w:val="000000"/>
          <w:sz w:val="20"/>
          <w:szCs w:val="20"/>
          <w:lang w:val="en-GB"/>
        </w:rPr>
        <w:t xml:space="preserve"> colourful</w:t>
      </w:r>
      <w:r w:rsidRPr="0028299B">
        <w:rPr>
          <w:rFonts w:ascii="Century Gothic" w:hAnsi="Century Gothic" w:cs="Arial"/>
          <w:color w:val="000000"/>
          <w:sz w:val="20"/>
          <w:szCs w:val="20"/>
        </w:rPr>
        <w:t xml:space="preserve">, and the Show </w:t>
      </w:r>
      <w:proofErr w:type="gramStart"/>
      <w:r w:rsidRPr="0028299B">
        <w:rPr>
          <w:rFonts w:ascii="Century Gothic" w:hAnsi="Century Gothic" w:cs="Arial"/>
          <w:color w:val="000000"/>
          <w:sz w:val="20"/>
          <w:szCs w:val="20"/>
        </w:rPr>
        <w:t>should be presented</w:t>
      </w:r>
      <w:proofErr w:type="gramEnd"/>
      <w:r w:rsidRPr="0028299B">
        <w:rPr>
          <w:rFonts w:ascii="Century Gothic" w:hAnsi="Century Gothic" w:cs="Arial"/>
          <w:color w:val="000000"/>
          <w:sz w:val="20"/>
          <w:szCs w:val="20"/>
        </w:rPr>
        <w:t xml:space="preserve"> with precision, speed and enjoyment.</w:t>
      </w:r>
    </w:p>
    <w:p w:rsidR="00C473F2" w:rsidRPr="0028299B" w:rsidRDefault="00C473F2" w:rsidP="00C473F2">
      <w:pPr>
        <w:tabs>
          <w:tab w:val="left" w:pos="204"/>
        </w:tabs>
        <w:jc w:val="both"/>
        <w:rPr>
          <w:rFonts w:ascii="Century Gothic" w:hAnsi="Century Gothic" w:cs="Arial"/>
          <w:color w:val="000000"/>
        </w:rPr>
      </w:pPr>
    </w:p>
    <w:p w:rsidR="00C473F2" w:rsidRPr="0028299B" w:rsidRDefault="00C473F2" w:rsidP="00C473F2">
      <w:pPr>
        <w:pStyle w:val="p5"/>
        <w:spacing w:line="240" w:lineRule="auto"/>
        <w:rPr>
          <w:rFonts w:ascii="Century Gothic" w:hAnsi="Century Gothic" w:cs="Arial"/>
          <w:b/>
          <w:bCs/>
          <w:i/>
          <w:iCs/>
          <w:color w:val="000000"/>
          <w:sz w:val="20"/>
          <w:szCs w:val="20"/>
        </w:rPr>
      </w:pPr>
      <w:r w:rsidRPr="0028299B">
        <w:rPr>
          <w:rFonts w:ascii="Century Gothic" w:hAnsi="Century Gothic" w:cs="Arial"/>
          <w:b/>
          <w:bCs/>
          <w:i/>
          <w:iCs/>
          <w:color w:val="000000"/>
          <w:sz w:val="20"/>
          <w:szCs w:val="20"/>
        </w:rPr>
        <w:t>PRESENTATION</w:t>
      </w:r>
    </w:p>
    <w:p w:rsidR="00C473F2" w:rsidRPr="0028299B" w:rsidRDefault="00C473F2" w:rsidP="00C473F2">
      <w:pPr>
        <w:pStyle w:val="p3"/>
        <w:spacing w:line="240" w:lineRule="auto"/>
        <w:rPr>
          <w:rFonts w:ascii="Century Gothic" w:hAnsi="Century Gothic" w:cs="Arial"/>
          <w:color w:val="000000"/>
          <w:sz w:val="20"/>
          <w:szCs w:val="20"/>
        </w:rPr>
      </w:pPr>
      <w:r w:rsidRPr="0028299B">
        <w:rPr>
          <w:rFonts w:ascii="Century Gothic" w:hAnsi="Century Gothic" w:cs="Arial"/>
          <w:color w:val="000000"/>
          <w:sz w:val="20"/>
          <w:szCs w:val="20"/>
        </w:rPr>
        <w:t>This covers such factors as stage setting, properties, lighting, costumes, make-up and sound effects, Adjudicators should appreciate the difficulties of presenting a perfor</w:t>
      </w:r>
      <w:r w:rsidRPr="0028299B">
        <w:rPr>
          <w:rFonts w:ascii="Century Gothic" w:hAnsi="Century Gothic" w:cs="Arial"/>
          <w:color w:val="000000"/>
          <w:sz w:val="20"/>
          <w:szCs w:val="20"/>
        </w:rPr>
        <w:softHyphen/>
        <w:t xml:space="preserve">mance under strange conditions in a strange hall. Within the limitations of the hall, the Adjudicator will look out for touches of detail, which give atmosphere to a production. They will also look for an appreciation of the value of lighting other than as a means of illumination. Credit </w:t>
      </w:r>
      <w:proofErr w:type="gramStart"/>
      <w:r w:rsidRPr="0028299B">
        <w:rPr>
          <w:rFonts w:ascii="Century Gothic" w:hAnsi="Century Gothic" w:cs="Arial"/>
          <w:color w:val="000000"/>
          <w:sz w:val="20"/>
          <w:szCs w:val="20"/>
        </w:rPr>
        <w:t>will be given</w:t>
      </w:r>
      <w:proofErr w:type="gramEnd"/>
      <w:r w:rsidRPr="0028299B">
        <w:rPr>
          <w:rFonts w:ascii="Century Gothic" w:hAnsi="Century Gothic" w:cs="Arial"/>
          <w:color w:val="000000"/>
          <w:sz w:val="20"/>
          <w:szCs w:val="20"/>
        </w:rPr>
        <w:t xml:space="preserve"> for the aptness of costume and make-up to the charac</w:t>
      </w:r>
      <w:r w:rsidRPr="0028299B">
        <w:rPr>
          <w:rFonts w:ascii="Century Gothic" w:hAnsi="Century Gothic" w:cs="Arial"/>
          <w:color w:val="000000"/>
          <w:sz w:val="20"/>
          <w:szCs w:val="20"/>
        </w:rPr>
        <w:softHyphen/>
        <w:t>ters and the performance, as well as to the manner in which they have been designed and made.</w:t>
      </w:r>
    </w:p>
    <w:p w:rsidR="00C473F2" w:rsidRPr="0028299B" w:rsidRDefault="00C473F2" w:rsidP="00C473F2">
      <w:pPr>
        <w:tabs>
          <w:tab w:val="left" w:pos="204"/>
        </w:tabs>
        <w:jc w:val="both"/>
        <w:rPr>
          <w:rFonts w:ascii="Century Gothic" w:hAnsi="Century Gothic" w:cs="Arial"/>
          <w:color w:val="000000"/>
        </w:rPr>
      </w:pPr>
    </w:p>
    <w:p w:rsidR="00C473F2" w:rsidRPr="0028299B" w:rsidRDefault="00C473F2" w:rsidP="00C473F2">
      <w:pPr>
        <w:pStyle w:val="p5"/>
        <w:spacing w:line="240" w:lineRule="auto"/>
        <w:rPr>
          <w:rFonts w:ascii="Century Gothic" w:hAnsi="Century Gothic" w:cs="Arial"/>
          <w:b/>
          <w:bCs/>
          <w:i/>
          <w:iCs/>
          <w:color w:val="000000"/>
          <w:sz w:val="20"/>
          <w:szCs w:val="20"/>
        </w:rPr>
      </w:pPr>
      <w:r w:rsidRPr="0028299B">
        <w:rPr>
          <w:rFonts w:ascii="Century Gothic" w:hAnsi="Century Gothic" w:cs="Arial"/>
          <w:b/>
          <w:bCs/>
          <w:i/>
          <w:iCs/>
          <w:color w:val="000000"/>
          <w:sz w:val="20"/>
          <w:szCs w:val="20"/>
        </w:rPr>
        <w:t>USE OF STAGE BY PERFORMERS</w:t>
      </w:r>
    </w:p>
    <w:p w:rsidR="00C473F2" w:rsidRPr="0028299B" w:rsidRDefault="00C473F2" w:rsidP="00C473F2">
      <w:pPr>
        <w:pStyle w:val="p3"/>
        <w:spacing w:line="240" w:lineRule="auto"/>
        <w:rPr>
          <w:rFonts w:ascii="Century Gothic" w:hAnsi="Century Gothic" w:cs="Arial"/>
          <w:color w:val="000000"/>
          <w:sz w:val="20"/>
          <w:szCs w:val="20"/>
        </w:rPr>
      </w:pPr>
      <w:r w:rsidRPr="0028299B">
        <w:rPr>
          <w:rFonts w:ascii="Century Gothic" w:hAnsi="Century Gothic" w:cs="Arial"/>
          <w:color w:val="000000"/>
          <w:sz w:val="20"/>
          <w:szCs w:val="20"/>
        </w:rPr>
        <w:t>This is exactly what the heading states. An Adjudicator will look for a production that involves all aspects of the stage through movement and grouping. The use of rostra and steps giving varying degrees of height adds another dimension to the stage. Not only does the space available run from stage left to stage right, from upstage to downstage, but elevation from rostra varies the levels available from high to low. Movement patterns and grouping shapes must vary and change as the Show demands.</w:t>
      </w:r>
    </w:p>
    <w:p w:rsidR="00C473F2" w:rsidRPr="0028299B" w:rsidRDefault="00C473F2" w:rsidP="00C473F2">
      <w:pPr>
        <w:tabs>
          <w:tab w:val="left" w:pos="204"/>
        </w:tabs>
        <w:jc w:val="both"/>
        <w:rPr>
          <w:rFonts w:ascii="Century Gothic" w:hAnsi="Century Gothic" w:cs="Arial"/>
          <w:color w:val="000000"/>
        </w:rPr>
      </w:pPr>
    </w:p>
    <w:p w:rsidR="00C473F2" w:rsidRPr="0028299B" w:rsidRDefault="00C473F2" w:rsidP="00C473F2">
      <w:pPr>
        <w:pStyle w:val="p5"/>
        <w:spacing w:line="240" w:lineRule="auto"/>
        <w:rPr>
          <w:rFonts w:ascii="Century Gothic" w:hAnsi="Century Gothic" w:cs="Arial"/>
          <w:b/>
          <w:bCs/>
          <w:i/>
          <w:iCs/>
          <w:color w:val="000000"/>
          <w:sz w:val="20"/>
          <w:szCs w:val="20"/>
        </w:rPr>
      </w:pPr>
      <w:r w:rsidRPr="0028299B">
        <w:rPr>
          <w:rFonts w:ascii="Century Gothic" w:hAnsi="Century Gothic" w:cs="Arial"/>
          <w:b/>
          <w:bCs/>
          <w:i/>
          <w:iCs/>
          <w:color w:val="000000"/>
          <w:sz w:val="20"/>
          <w:szCs w:val="20"/>
        </w:rPr>
        <w:t>VARIETY AND BALANCE</w:t>
      </w:r>
    </w:p>
    <w:p w:rsidR="00C473F2" w:rsidRPr="0028299B" w:rsidRDefault="00C473F2" w:rsidP="00C473F2">
      <w:pPr>
        <w:pStyle w:val="p3"/>
        <w:spacing w:line="240" w:lineRule="auto"/>
        <w:rPr>
          <w:rFonts w:ascii="Century Gothic" w:hAnsi="Century Gothic" w:cs="Arial"/>
          <w:color w:val="000000"/>
          <w:sz w:val="20"/>
          <w:szCs w:val="20"/>
        </w:rPr>
      </w:pPr>
      <w:r w:rsidRPr="0028299B">
        <w:rPr>
          <w:rFonts w:ascii="Century Gothic" w:hAnsi="Century Gothic" w:cs="Arial"/>
          <w:color w:val="000000"/>
          <w:sz w:val="20"/>
          <w:szCs w:val="20"/>
        </w:rPr>
        <w:t xml:space="preserve">In an Entertainment, there are many types of performance that can be included and these may be performed either by the whole company, by a group or, if available, by talented individuals. The choice is great, but a balanced </w:t>
      </w:r>
      <w:proofErr w:type="spellStart"/>
      <w:r w:rsidRPr="0028299B">
        <w:rPr>
          <w:rFonts w:ascii="Century Gothic" w:hAnsi="Century Gothic" w:cs="Arial"/>
          <w:color w:val="000000"/>
          <w:sz w:val="20"/>
          <w:szCs w:val="20"/>
        </w:rPr>
        <w:t>programme</w:t>
      </w:r>
      <w:proofErr w:type="spellEnd"/>
      <w:r w:rsidRPr="0028299B">
        <w:rPr>
          <w:rFonts w:ascii="Century Gothic" w:hAnsi="Century Gothic" w:cs="Arial"/>
          <w:color w:val="000000"/>
          <w:sz w:val="20"/>
          <w:szCs w:val="20"/>
        </w:rPr>
        <w:t xml:space="preserve"> should be varied, including many different items, </w:t>
      </w:r>
      <w:proofErr w:type="gramStart"/>
      <w:r w:rsidRPr="0028299B">
        <w:rPr>
          <w:rFonts w:ascii="Century Gothic" w:hAnsi="Century Gothic" w:cs="Arial"/>
          <w:color w:val="000000"/>
          <w:sz w:val="20"/>
          <w:szCs w:val="20"/>
        </w:rPr>
        <w:t>combining together</w:t>
      </w:r>
      <w:proofErr w:type="gramEnd"/>
      <w:r w:rsidRPr="0028299B">
        <w:rPr>
          <w:rFonts w:ascii="Century Gothic" w:hAnsi="Century Gothic" w:cs="Arial"/>
          <w:color w:val="000000"/>
          <w:sz w:val="20"/>
          <w:szCs w:val="20"/>
        </w:rPr>
        <w:t xml:space="preserve"> around a main theme or idea which links the whole Show together.</w:t>
      </w:r>
    </w:p>
    <w:p w:rsidR="00C473F2" w:rsidRPr="0028299B" w:rsidRDefault="00C473F2" w:rsidP="00C473F2">
      <w:pPr>
        <w:tabs>
          <w:tab w:val="left" w:pos="204"/>
        </w:tabs>
        <w:jc w:val="both"/>
        <w:rPr>
          <w:rFonts w:ascii="Century Gothic" w:hAnsi="Century Gothic" w:cs="Arial"/>
          <w:color w:val="000000"/>
        </w:rPr>
      </w:pPr>
    </w:p>
    <w:p w:rsidR="00C473F2" w:rsidRPr="0028299B" w:rsidRDefault="00C473F2" w:rsidP="00C473F2">
      <w:pPr>
        <w:pStyle w:val="p3"/>
        <w:spacing w:line="240" w:lineRule="auto"/>
        <w:rPr>
          <w:rFonts w:ascii="Century Gothic" w:hAnsi="Century Gothic" w:cs="Arial"/>
          <w:color w:val="000000"/>
          <w:sz w:val="20"/>
          <w:szCs w:val="20"/>
        </w:rPr>
      </w:pPr>
      <w:r w:rsidRPr="0028299B">
        <w:rPr>
          <w:rFonts w:ascii="Century Gothic" w:hAnsi="Century Gothic" w:cs="Arial"/>
          <w:color w:val="000000"/>
          <w:sz w:val="20"/>
          <w:szCs w:val="20"/>
        </w:rPr>
        <w:t>An Entertainment may include straight singing, singing with movement, dancing of any kind, drama, sketches,</w:t>
      </w:r>
      <w:r w:rsidRPr="0028299B">
        <w:rPr>
          <w:rFonts w:ascii="Century Gothic" w:hAnsi="Century Gothic" w:cs="Arial"/>
          <w:color w:val="000000"/>
          <w:sz w:val="20"/>
          <w:szCs w:val="20"/>
          <w:lang w:val="en-GB"/>
        </w:rPr>
        <w:t xml:space="preserve"> humour</w:t>
      </w:r>
      <w:r w:rsidRPr="0028299B">
        <w:rPr>
          <w:rFonts w:ascii="Century Gothic" w:hAnsi="Century Gothic" w:cs="Arial"/>
          <w:color w:val="000000"/>
          <w:sz w:val="20"/>
          <w:szCs w:val="20"/>
        </w:rPr>
        <w:t xml:space="preserve"> - either visual or spoken (though anything of a dubious nature would be</w:t>
      </w:r>
      <w:r w:rsidRPr="0028299B">
        <w:rPr>
          <w:rFonts w:ascii="Century Gothic" w:hAnsi="Century Gothic" w:cs="Arial"/>
          <w:color w:val="000000"/>
          <w:sz w:val="20"/>
          <w:szCs w:val="20"/>
          <w:lang w:val="en-GB"/>
        </w:rPr>
        <w:t xml:space="preserve"> penalised</w:t>
      </w:r>
      <w:r w:rsidRPr="0028299B">
        <w:rPr>
          <w:rFonts w:ascii="Century Gothic" w:hAnsi="Century Gothic" w:cs="Arial"/>
          <w:color w:val="000000"/>
          <w:sz w:val="20"/>
          <w:szCs w:val="20"/>
        </w:rPr>
        <w:t xml:space="preserve">) - magic or conjuring, instrumental performances, mime etc. - the list is endless. </w:t>
      </w:r>
      <w:proofErr w:type="gramStart"/>
      <w:r w:rsidRPr="0028299B">
        <w:rPr>
          <w:rFonts w:ascii="Century Gothic" w:hAnsi="Century Gothic" w:cs="Arial"/>
          <w:color w:val="000000"/>
          <w:sz w:val="20"/>
          <w:szCs w:val="20"/>
        </w:rPr>
        <w:t>But</w:t>
      </w:r>
      <w:proofErr w:type="gramEnd"/>
      <w:r w:rsidRPr="0028299B">
        <w:rPr>
          <w:rFonts w:ascii="Century Gothic" w:hAnsi="Century Gothic" w:cs="Arial"/>
          <w:color w:val="000000"/>
          <w:sz w:val="20"/>
          <w:szCs w:val="20"/>
        </w:rPr>
        <w:t>, like making a cake, the ingredients must be weighed and bal</w:t>
      </w:r>
      <w:r w:rsidRPr="0028299B">
        <w:rPr>
          <w:rFonts w:ascii="Century Gothic" w:hAnsi="Century Gothic" w:cs="Arial"/>
          <w:color w:val="000000"/>
          <w:sz w:val="20"/>
          <w:szCs w:val="20"/>
        </w:rPr>
        <w:softHyphen/>
        <w:t>anced, mixed and blended to make the whole.</w:t>
      </w:r>
    </w:p>
    <w:p w:rsidR="00C473F2" w:rsidRPr="0028299B" w:rsidRDefault="00C473F2" w:rsidP="00C473F2">
      <w:pPr>
        <w:tabs>
          <w:tab w:val="left" w:pos="204"/>
        </w:tabs>
        <w:jc w:val="both"/>
        <w:rPr>
          <w:rFonts w:ascii="Century Gothic" w:hAnsi="Century Gothic" w:cs="Arial"/>
          <w:color w:val="000000"/>
        </w:rPr>
      </w:pPr>
    </w:p>
    <w:p w:rsidR="00C473F2" w:rsidRPr="0028299B" w:rsidRDefault="00C473F2" w:rsidP="00C473F2">
      <w:pPr>
        <w:pStyle w:val="p5"/>
        <w:spacing w:line="240" w:lineRule="auto"/>
        <w:rPr>
          <w:rFonts w:ascii="Century Gothic" w:hAnsi="Century Gothic" w:cs="Arial"/>
          <w:b/>
          <w:bCs/>
          <w:i/>
          <w:iCs/>
          <w:color w:val="000000"/>
          <w:sz w:val="20"/>
          <w:szCs w:val="20"/>
        </w:rPr>
      </w:pPr>
    </w:p>
    <w:p w:rsidR="00C473F2" w:rsidRPr="0028299B" w:rsidRDefault="00C473F2" w:rsidP="00C473F2">
      <w:pPr>
        <w:pStyle w:val="p5"/>
        <w:spacing w:line="240" w:lineRule="auto"/>
        <w:rPr>
          <w:rFonts w:ascii="Century Gothic" w:hAnsi="Century Gothic" w:cs="Arial"/>
          <w:b/>
          <w:bCs/>
          <w:i/>
          <w:iCs/>
          <w:color w:val="000000"/>
          <w:sz w:val="20"/>
          <w:szCs w:val="20"/>
        </w:rPr>
      </w:pPr>
      <w:r w:rsidRPr="0028299B">
        <w:rPr>
          <w:rFonts w:ascii="Century Gothic" w:hAnsi="Century Gothic" w:cs="Arial"/>
          <w:b/>
          <w:bCs/>
          <w:i/>
          <w:iCs/>
          <w:color w:val="000000"/>
          <w:sz w:val="20"/>
          <w:szCs w:val="20"/>
        </w:rPr>
        <w:t>OVERALL EFFECT</w:t>
      </w:r>
    </w:p>
    <w:p w:rsidR="00C473F2" w:rsidRPr="0028299B" w:rsidRDefault="00C473F2" w:rsidP="00C473F2">
      <w:pPr>
        <w:pStyle w:val="p3"/>
        <w:spacing w:line="240" w:lineRule="auto"/>
        <w:rPr>
          <w:rFonts w:ascii="Century Gothic" w:hAnsi="Century Gothic" w:cs="Arial"/>
          <w:color w:val="000000"/>
          <w:sz w:val="20"/>
          <w:szCs w:val="20"/>
        </w:rPr>
      </w:pPr>
      <w:r w:rsidRPr="0028299B">
        <w:rPr>
          <w:rFonts w:ascii="Century Gothic" w:hAnsi="Century Gothic" w:cs="Arial"/>
          <w:color w:val="000000"/>
          <w:sz w:val="20"/>
          <w:szCs w:val="20"/>
        </w:rPr>
        <w:t xml:space="preserve">This section is mainly concerned with the general impression made on the Adjudicator by the performance. Consideration </w:t>
      </w:r>
      <w:proofErr w:type="gramStart"/>
      <w:r w:rsidRPr="0028299B">
        <w:rPr>
          <w:rFonts w:ascii="Century Gothic" w:hAnsi="Century Gothic" w:cs="Arial"/>
          <w:color w:val="000000"/>
          <w:sz w:val="20"/>
          <w:szCs w:val="20"/>
        </w:rPr>
        <w:t>will be given</w:t>
      </w:r>
      <w:proofErr w:type="gramEnd"/>
      <w:r w:rsidRPr="0028299B">
        <w:rPr>
          <w:rFonts w:ascii="Century Gothic" w:hAnsi="Century Gothic" w:cs="Arial"/>
          <w:color w:val="000000"/>
          <w:sz w:val="20"/>
          <w:szCs w:val="20"/>
        </w:rPr>
        <w:t xml:space="preserve"> to the kind of Show presented, or the type of play chosen. With the latter, its dramatic merit, and the suitability of the play to the cast, </w:t>
      </w:r>
      <w:proofErr w:type="gramStart"/>
      <w:r w:rsidRPr="0028299B">
        <w:rPr>
          <w:rFonts w:ascii="Century Gothic" w:hAnsi="Century Gothic" w:cs="Arial"/>
          <w:color w:val="000000"/>
          <w:sz w:val="20"/>
          <w:szCs w:val="20"/>
        </w:rPr>
        <w:t>will be judged</w:t>
      </w:r>
      <w:proofErr w:type="gramEnd"/>
      <w:r w:rsidRPr="0028299B">
        <w:rPr>
          <w:rFonts w:ascii="Century Gothic" w:hAnsi="Century Gothic" w:cs="Arial"/>
          <w:color w:val="000000"/>
          <w:sz w:val="20"/>
          <w:szCs w:val="20"/>
        </w:rPr>
        <w:t xml:space="preserve">. </w:t>
      </w:r>
      <w:proofErr w:type="gramStart"/>
      <w:r w:rsidRPr="0028299B">
        <w:rPr>
          <w:rFonts w:ascii="Century Gothic" w:hAnsi="Century Gothic" w:cs="Arial"/>
          <w:color w:val="000000"/>
          <w:sz w:val="20"/>
          <w:szCs w:val="20"/>
        </w:rPr>
        <w:t>But</w:t>
      </w:r>
      <w:proofErr w:type="gramEnd"/>
      <w:r w:rsidRPr="0028299B">
        <w:rPr>
          <w:rFonts w:ascii="Century Gothic" w:hAnsi="Century Gothic" w:cs="Arial"/>
          <w:color w:val="000000"/>
          <w:sz w:val="20"/>
          <w:szCs w:val="20"/>
        </w:rPr>
        <w:t>, with both types of performance, the originality, the teamwork and the</w:t>
      </w:r>
      <w:r w:rsidRPr="0028299B">
        <w:rPr>
          <w:rFonts w:ascii="Century Gothic" w:hAnsi="Century Gothic" w:cs="Arial"/>
          <w:color w:val="000000"/>
          <w:sz w:val="20"/>
          <w:szCs w:val="20"/>
          <w:lang w:val="en-GB"/>
        </w:rPr>
        <w:t xml:space="preserve"> endeavour</w:t>
      </w:r>
      <w:r w:rsidRPr="0028299B">
        <w:rPr>
          <w:rFonts w:ascii="Century Gothic" w:hAnsi="Century Gothic" w:cs="Arial"/>
          <w:color w:val="000000"/>
          <w:sz w:val="20"/>
          <w:szCs w:val="20"/>
        </w:rPr>
        <w:t xml:space="preserve"> shown by the cast in their performance, as well as the standard attained, will be assessed.</w:t>
      </w:r>
    </w:p>
    <w:p w:rsidR="00C473F2" w:rsidRPr="0028299B" w:rsidRDefault="00C473F2" w:rsidP="00C473F2">
      <w:pPr>
        <w:pStyle w:val="Heading2"/>
        <w:rPr>
          <w:rFonts w:ascii="Century Gothic" w:hAnsi="Century Gothic" w:cs="Arial"/>
          <w:sz w:val="20"/>
          <w:szCs w:val="20"/>
        </w:rPr>
      </w:pPr>
    </w:p>
    <w:p w:rsidR="00C473F2" w:rsidRPr="0028299B" w:rsidRDefault="00C473F2" w:rsidP="00C473F2">
      <w:pPr>
        <w:pStyle w:val="Heading2"/>
        <w:rPr>
          <w:rFonts w:ascii="Century Gothic" w:hAnsi="Century Gothic" w:cs="Arial"/>
          <w:sz w:val="20"/>
          <w:szCs w:val="20"/>
        </w:rPr>
      </w:pPr>
    </w:p>
    <w:p w:rsidR="00C473F2" w:rsidRPr="0028299B" w:rsidRDefault="00C473F2" w:rsidP="00C473F2">
      <w:pPr>
        <w:pStyle w:val="Heading2"/>
        <w:rPr>
          <w:rFonts w:ascii="Century Gothic" w:hAnsi="Century Gothic" w:cs="Arial"/>
          <w:color w:val="000000"/>
          <w:sz w:val="20"/>
          <w:szCs w:val="20"/>
        </w:rPr>
      </w:pPr>
    </w:p>
    <w:p w:rsidR="00C473F2" w:rsidRPr="0028299B" w:rsidRDefault="00C473F2" w:rsidP="00C473F2">
      <w:pPr>
        <w:rPr>
          <w:rFonts w:ascii="Century Gothic" w:hAnsi="Century Gothic"/>
        </w:rPr>
      </w:pPr>
      <w:r w:rsidRPr="0028299B">
        <w:rPr>
          <w:rFonts w:ascii="Century Gothic" w:hAnsi="Century Gothic" w:cs="Arial"/>
          <w:noProof/>
        </w:rPr>
        <w:drawing>
          <wp:anchor distT="0" distB="0" distL="114300" distR="114300" simplePos="0" relativeHeight="251660288" behindDoc="0" locked="0" layoutInCell="1" allowOverlap="1">
            <wp:simplePos x="0" y="0"/>
            <wp:positionH relativeFrom="column">
              <wp:posOffset>6015990</wp:posOffset>
            </wp:positionH>
            <wp:positionV relativeFrom="paragraph">
              <wp:posOffset>124460</wp:posOffset>
            </wp:positionV>
            <wp:extent cx="660400" cy="657225"/>
            <wp:effectExtent l="0" t="0" r="6350" b="9525"/>
            <wp:wrapNone/>
            <wp:docPr id="41" name="Picture 41" descr="white_nobord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ite_noborder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4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3F2" w:rsidRPr="0028299B" w:rsidRDefault="00C473F2" w:rsidP="00C473F2">
      <w:pPr>
        <w:rPr>
          <w:rFonts w:ascii="Century Gothic" w:hAnsi="Century Gothic"/>
        </w:rPr>
      </w:pPr>
    </w:p>
    <w:p w:rsidR="00C473F2" w:rsidRPr="0028299B" w:rsidRDefault="00C473F2" w:rsidP="00C473F2">
      <w:pPr>
        <w:pStyle w:val="Heading2"/>
        <w:jc w:val="center"/>
        <w:rPr>
          <w:rFonts w:ascii="Century Gothic" w:hAnsi="Century Gothic" w:cs="Arial"/>
          <w:color w:val="000000"/>
          <w:sz w:val="20"/>
          <w:szCs w:val="20"/>
        </w:rPr>
      </w:pPr>
      <w:r w:rsidRPr="0028299B">
        <w:rPr>
          <w:rFonts w:ascii="Century Gothic" w:hAnsi="Century Gothic" w:cs="Arial"/>
          <w:color w:val="000000"/>
          <w:sz w:val="20"/>
          <w:szCs w:val="20"/>
        </w:rPr>
        <w:lastRenderedPageBreak/>
        <w:t>RISK ASSESSMENT TEMPLATE – DRAMA/ENTERTAINMENT/PANTOMIME COMPETITIONS</w:t>
      </w:r>
    </w:p>
    <w:p w:rsidR="00C473F2" w:rsidRPr="0028299B" w:rsidRDefault="00C473F2" w:rsidP="00C473F2">
      <w:pPr>
        <w:rPr>
          <w:rFonts w:ascii="Century Gothic" w:hAnsi="Century Gothic" w:cs="Arial"/>
          <w:color w:val="000000"/>
        </w:rPr>
      </w:pPr>
    </w:p>
    <w:p w:rsidR="00C473F2" w:rsidRPr="0028299B" w:rsidRDefault="00C473F2" w:rsidP="00C473F2">
      <w:pPr>
        <w:jc w:val="both"/>
        <w:rPr>
          <w:rFonts w:ascii="Century Gothic" w:hAnsi="Century Gothic" w:cs="Arial"/>
          <w:color w:val="000000"/>
        </w:rPr>
      </w:pPr>
      <w:r w:rsidRPr="0028299B">
        <w:rPr>
          <w:rFonts w:ascii="Century Gothic" w:hAnsi="Century Gothic" w:cs="Arial"/>
          <w:color w:val="000000"/>
        </w:rPr>
        <w:t xml:space="preserve">The template below is designed to help you conduct an appropriate identification of Risks in arranging and performing </w:t>
      </w:r>
      <w:proofErr w:type="gramStart"/>
      <w:r w:rsidRPr="0028299B">
        <w:rPr>
          <w:rFonts w:ascii="Century Gothic" w:hAnsi="Century Gothic" w:cs="Arial"/>
          <w:color w:val="000000"/>
        </w:rPr>
        <w:t>a</w:t>
      </w:r>
      <w:proofErr w:type="gramEnd"/>
      <w:r w:rsidRPr="0028299B">
        <w:rPr>
          <w:rFonts w:ascii="Century Gothic" w:hAnsi="Century Gothic" w:cs="Arial"/>
          <w:color w:val="000000"/>
        </w:rPr>
        <w:t xml:space="preserve"> YFC Drama/Entertainment/Pantomime production.</w:t>
      </w:r>
    </w:p>
    <w:tbl>
      <w:tblPr>
        <w:tblpPr w:leftFromText="180" w:rightFromText="180" w:vertAnchor="text" w:horzAnchor="margin" w:tblpX="-176" w:tblpY="159"/>
        <w:tblW w:w="10740" w:type="dxa"/>
        <w:tblLook w:val="04A0" w:firstRow="1" w:lastRow="0" w:firstColumn="1" w:lastColumn="0" w:noHBand="0" w:noVBand="1"/>
      </w:tblPr>
      <w:tblGrid>
        <w:gridCol w:w="4348"/>
        <w:gridCol w:w="4069"/>
        <w:gridCol w:w="2323"/>
      </w:tblGrid>
      <w:tr w:rsidR="00C473F2" w:rsidRPr="0028299B" w:rsidTr="00773123">
        <w:trPr>
          <w:trHeight w:val="615"/>
        </w:trPr>
        <w:tc>
          <w:tcPr>
            <w:tcW w:w="43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473F2" w:rsidRPr="0028299B" w:rsidRDefault="00C473F2" w:rsidP="00773123">
            <w:pPr>
              <w:jc w:val="center"/>
              <w:rPr>
                <w:rFonts w:ascii="Century Gothic" w:hAnsi="Century Gothic" w:cs="Calibri"/>
                <w:b/>
                <w:bCs/>
                <w:color w:val="000000"/>
              </w:rPr>
            </w:pPr>
            <w:r w:rsidRPr="0028299B">
              <w:rPr>
                <w:rFonts w:ascii="Century Gothic" w:hAnsi="Century Gothic" w:cs="Arial"/>
                <w:b/>
                <w:bCs/>
                <w:color w:val="000000"/>
              </w:rPr>
              <w:t>DRAMA/ENTERTAINMENT/PANTOMIME ITEM</w:t>
            </w:r>
          </w:p>
        </w:tc>
        <w:tc>
          <w:tcPr>
            <w:tcW w:w="4069" w:type="dxa"/>
            <w:tcBorders>
              <w:top w:val="single" w:sz="8" w:space="0" w:color="auto"/>
              <w:left w:val="nil"/>
              <w:bottom w:val="single" w:sz="8" w:space="0" w:color="auto"/>
              <w:right w:val="single" w:sz="8" w:space="0" w:color="auto"/>
            </w:tcBorders>
            <w:shd w:val="clear" w:color="auto" w:fill="auto"/>
            <w:vAlign w:val="center"/>
            <w:hideMark/>
          </w:tcPr>
          <w:p w:rsidR="00C473F2" w:rsidRPr="0028299B" w:rsidRDefault="00C473F2" w:rsidP="00773123">
            <w:pPr>
              <w:jc w:val="center"/>
              <w:rPr>
                <w:rFonts w:ascii="Century Gothic" w:hAnsi="Century Gothic" w:cs="Calibri"/>
                <w:b/>
                <w:bCs/>
                <w:color w:val="000000"/>
              </w:rPr>
            </w:pPr>
            <w:r w:rsidRPr="0028299B">
              <w:rPr>
                <w:rFonts w:ascii="Century Gothic" w:hAnsi="Century Gothic" w:cs="Arial"/>
                <w:b/>
                <w:bCs/>
                <w:color w:val="000000"/>
              </w:rPr>
              <w:t>RISK / HAZARD CONDITION</w:t>
            </w:r>
          </w:p>
        </w:tc>
        <w:tc>
          <w:tcPr>
            <w:tcW w:w="2323" w:type="dxa"/>
            <w:tcBorders>
              <w:top w:val="single" w:sz="8" w:space="0" w:color="auto"/>
              <w:left w:val="nil"/>
              <w:bottom w:val="single" w:sz="8" w:space="0" w:color="auto"/>
              <w:right w:val="single" w:sz="8" w:space="0" w:color="auto"/>
            </w:tcBorders>
            <w:shd w:val="clear" w:color="auto" w:fill="auto"/>
            <w:vAlign w:val="center"/>
            <w:hideMark/>
          </w:tcPr>
          <w:p w:rsidR="00C473F2" w:rsidRPr="0028299B" w:rsidRDefault="00C473F2" w:rsidP="00773123">
            <w:pPr>
              <w:jc w:val="center"/>
              <w:rPr>
                <w:rFonts w:ascii="Century Gothic" w:hAnsi="Century Gothic" w:cs="Calibri"/>
                <w:b/>
                <w:bCs/>
                <w:color w:val="000000"/>
              </w:rPr>
            </w:pPr>
            <w:r w:rsidRPr="0028299B">
              <w:rPr>
                <w:rFonts w:ascii="Century Gothic" w:hAnsi="Century Gothic" w:cs="Arial"/>
                <w:b/>
                <w:bCs/>
                <w:color w:val="000000"/>
              </w:rPr>
              <w:t>SAFETY PRECAUTIONS / RECORD OF ACTIONS TAKEN</w:t>
            </w:r>
          </w:p>
        </w:tc>
      </w:tr>
      <w:tr w:rsidR="00C473F2" w:rsidRPr="0028299B" w:rsidTr="00773123">
        <w:trPr>
          <w:trHeight w:val="435"/>
        </w:trPr>
        <w:tc>
          <w:tcPr>
            <w:tcW w:w="1074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C473F2" w:rsidRPr="0028299B" w:rsidRDefault="00C473F2" w:rsidP="00773123">
            <w:pPr>
              <w:jc w:val="center"/>
              <w:rPr>
                <w:rFonts w:ascii="Century Gothic" w:hAnsi="Century Gothic" w:cs="Calibri"/>
                <w:b/>
                <w:bCs/>
                <w:color w:val="000000"/>
              </w:rPr>
            </w:pPr>
            <w:r w:rsidRPr="0028299B">
              <w:rPr>
                <w:rFonts w:ascii="Century Gothic" w:hAnsi="Century Gothic" w:cs="Arial"/>
                <w:b/>
                <w:bCs/>
                <w:color w:val="000000"/>
              </w:rPr>
              <w:t>STAGE SCENERY</w:t>
            </w:r>
          </w:p>
        </w:tc>
      </w:tr>
      <w:tr w:rsidR="00C473F2" w:rsidRPr="0028299B" w:rsidTr="00773123">
        <w:trPr>
          <w:trHeight w:val="915"/>
        </w:trPr>
        <w:tc>
          <w:tcPr>
            <w:tcW w:w="4348" w:type="dxa"/>
            <w:tcBorders>
              <w:top w:val="nil"/>
              <w:left w:val="single" w:sz="8" w:space="0" w:color="auto"/>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Scenery is built, installed, rigged and dismantled safely in line with information provided by the Designer</w:t>
            </w:r>
          </w:p>
        </w:tc>
        <w:tc>
          <w:tcPr>
            <w:tcW w:w="2323" w:type="dxa"/>
            <w:tcBorders>
              <w:top w:val="nil"/>
              <w:left w:val="nil"/>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1215"/>
        </w:trPr>
        <w:tc>
          <w:tcPr>
            <w:tcW w:w="4348" w:type="dxa"/>
            <w:tcBorders>
              <w:top w:val="nil"/>
              <w:left w:val="single" w:sz="8" w:space="0" w:color="auto"/>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Risks to all parties are adequately controlled at all stages during the scenery’s life cycle (set up, use during performance, dismantling and transport to and from theatre)</w:t>
            </w:r>
          </w:p>
        </w:tc>
        <w:tc>
          <w:tcPr>
            <w:tcW w:w="2323" w:type="dxa"/>
            <w:tcBorders>
              <w:top w:val="nil"/>
              <w:left w:val="nil"/>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915"/>
        </w:trPr>
        <w:tc>
          <w:tcPr>
            <w:tcW w:w="4348" w:type="dxa"/>
            <w:tcBorders>
              <w:top w:val="nil"/>
              <w:left w:val="single" w:sz="8" w:space="0" w:color="auto"/>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Design of scenery</w:t>
            </w: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 xml:space="preserve">Unsafe structures, resulting from poor designs (check load bearings, anchor points).  Only safe and suitable equipment and materials </w:t>
            </w:r>
            <w:proofErr w:type="gramStart"/>
            <w:r w:rsidRPr="0028299B">
              <w:rPr>
                <w:rFonts w:ascii="Century Gothic" w:hAnsi="Century Gothic" w:cs="Arial"/>
                <w:color w:val="000000"/>
              </w:rPr>
              <w:t>should be used</w:t>
            </w:r>
            <w:proofErr w:type="gramEnd"/>
            <w:r w:rsidRPr="0028299B">
              <w:rPr>
                <w:rFonts w:ascii="Century Gothic" w:hAnsi="Century Gothic" w:cs="Arial"/>
                <w:color w:val="000000"/>
              </w:rPr>
              <w:t>.</w:t>
            </w:r>
          </w:p>
        </w:tc>
        <w:tc>
          <w:tcPr>
            <w:tcW w:w="2323" w:type="dxa"/>
            <w:tcBorders>
              <w:top w:val="nil"/>
              <w:left w:val="nil"/>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1215"/>
        </w:trPr>
        <w:tc>
          <w:tcPr>
            <w:tcW w:w="4348" w:type="dxa"/>
            <w:tcBorders>
              <w:top w:val="nil"/>
              <w:left w:val="single" w:sz="8" w:space="0" w:color="auto"/>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Materials used for scenery</w:t>
            </w: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Use of poor quality or unsuitable material (sharp edges or unfinished edges, protruding nails etc).  Materials used must be fit for and suitable for purpose</w:t>
            </w:r>
          </w:p>
        </w:tc>
        <w:tc>
          <w:tcPr>
            <w:tcW w:w="2323" w:type="dxa"/>
            <w:tcBorders>
              <w:top w:val="nil"/>
              <w:left w:val="nil"/>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315"/>
        </w:trPr>
        <w:tc>
          <w:tcPr>
            <w:tcW w:w="4348" w:type="dxa"/>
            <w:tcBorders>
              <w:top w:val="nil"/>
              <w:left w:val="single" w:sz="8" w:space="0" w:color="auto"/>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Poor manufacture and building standards</w:t>
            </w:r>
          </w:p>
        </w:tc>
        <w:tc>
          <w:tcPr>
            <w:tcW w:w="2323" w:type="dxa"/>
            <w:tcBorders>
              <w:top w:val="nil"/>
              <w:left w:val="nil"/>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915"/>
        </w:trPr>
        <w:tc>
          <w:tcPr>
            <w:tcW w:w="4348" w:type="dxa"/>
            <w:tcBorders>
              <w:top w:val="nil"/>
              <w:left w:val="single" w:sz="8" w:space="0" w:color="auto"/>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Fire risk</w:t>
            </w: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 xml:space="preserve">Increased fire risk from use of unsuitable materials.  Only class 1 timber, flame retarded fabrics and furniture to </w:t>
            </w:r>
            <w:proofErr w:type="gramStart"/>
            <w:r w:rsidRPr="0028299B">
              <w:rPr>
                <w:rFonts w:ascii="Century Gothic" w:hAnsi="Century Gothic" w:cs="Arial"/>
                <w:color w:val="000000"/>
              </w:rPr>
              <w:t>be used</w:t>
            </w:r>
            <w:proofErr w:type="gramEnd"/>
            <w:r w:rsidRPr="0028299B">
              <w:rPr>
                <w:rFonts w:ascii="Century Gothic" w:hAnsi="Century Gothic" w:cs="Arial"/>
                <w:color w:val="000000"/>
              </w:rPr>
              <w:t xml:space="preserve"> for any part of the production.</w:t>
            </w:r>
          </w:p>
        </w:tc>
        <w:tc>
          <w:tcPr>
            <w:tcW w:w="2323" w:type="dxa"/>
            <w:tcBorders>
              <w:top w:val="nil"/>
              <w:left w:val="nil"/>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315"/>
        </w:trPr>
        <w:tc>
          <w:tcPr>
            <w:tcW w:w="4348" w:type="dxa"/>
            <w:tcBorders>
              <w:top w:val="nil"/>
              <w:left w:val="single" w:sz="8" w:space="0" w:color="auto"/>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Presence of chemicals</w:t>
            </w: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Hazardous substances – COSHH assessment</w:t>
            </w:r>
          </w:p>
        </w:tc>
        <w:tc>
          <w:tcPr>
            <w:tcW w:w="2323" w:type="dxa"/>
            <w:tcBorders>
              <w:top w:val="nil"/>
              <w:left w:val="nil"/>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615"/>
        </w:trPr>
        <w:tc>
          <w:tcPr>
            <w:tcW w:w="4348" w:type="dxa"/>
            <w:tcBorders>
              <w:top w:val="nil"/>
              <w:left w:val="single" w:sz="8" w:space="0" w:color="auto"/>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Weight / shape of items</w:t>
            </w: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Manual handling difficulties, caused by heavy and bulky scenery items etc</w:t>
            </w:r>
          </w:p>
        </w:tc>
        <w:tc>
          <w:tcPr>
            <w:tcW w:w="2323" w:type="dxa"/>
            <w:tcBorders>
              <w:top w:val="nil"/>
              <w:left w:val="nil"/>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915"/>
        </w:trPr>
        <w:tc>
          <w:tcPr>
            <w:tcW w:w="4348" w:type="dxa"/>
            <w:tcBorders>
              <w:top w:val="nil"/>
              <w:left w:val="single" w:sz="8" w:space="0" w:color="auto"/>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Theatre floor and any additional floor covering</w:t>
            </w: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Slips and trips on uneven or unsuitable flooring</w:t>
            </w:r>
          </w:p>
        </w:tc>
        <w:tc>
          <w:tcPr>
            <w:tcW w:w="2323" w:type="dxa"/>
            <w:tcBorders>
              <w:top w:val="nil"/>
              <w:left w:val="nil"/>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615"/>
        </w:trPr>
        <w:tc>
          <w:tcPr>
            <w:tcW w:w="4348" w:type="dxa"/>
            <w:tcBorders>
              <w:top w:val="nil"/>
              <w:left w:val="single" w:sz="8" w:space="0" w:color="auto"/>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Stage scenery climbed upon by performers</w:t>
            </w: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Falls from height caused by inadequate or unsuitable protection</w:t>
            </w:r>
          </w:p>
        </w:tc>
        <w:tc>
          <w:tcPr>
            <w:tcW w:w="2323" w:type="dxa"/>
            <w:tcBorders>
              <w:top w:val="nil"/>
              <w:left w:val="nil"/>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615"/>
        </w:trPr>
        <w:tc>
          <w:tcPr>
            <w:tcW w:w="4348" w:type="dxa"/>
            <w:tcBorders>
              <w:top w:val="nil"/>
              <w:left w:val="single" w:sz="8" w:space="0" w:color="auto"/>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Stage scenery and set items</w:t>
            </w: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Falling objects e.g. lamps or scenery inappropriately suspended or poorly rigged</w:t>
            </w:r>
          </w:p>
        </w:tc>
        <w:tc>
          <w:tcPr>
            <w:tcW w:w="2323" w:type="dxa"/>
            <w:tcBorders>
              <w:top w:val="nil"/>
              <w:left w:val="nil"/>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615"/>
        </w:trPr>
        <w:tc>
          <w:tcPr>
            <w:tcW w:w="4348" w:type="dxa"/>
            <w:tcBorders>
              <w:top w:val="nil"/>
              <w:left w:val="single" w:sz="8" w:space="0" w:color="auto"/>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Electrical equipment</w:t>
            </w: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Electric shocks or burns from unsafe electrical equipment</w:t>
            </w:r>
          </w:p>
        </w:tc>
        <w:tc>
          <w:tcPr>
            <w:tcW w:w="2323" w:type="dxa"/>
            <w:tcBorders>
              <w:top w:val="nil"/>
              <w:left w:val="nil"/>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615"/>
        </w:trPr>
        <w:tc>
          <w:tcPr>
            <w:tcW w:w="4348" w:type="dxa"/>
            <w:tcBorders>
              <w:top w:val="nil"/>
              <w:left w:val="single" w:sz="8" w:space="0" w:color="auto"/>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Movable mechanical devices</w:t>
            </w: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Entrapment and / or entanglement from unguarded or unprotected mechanical devices</w:t>
            </w:r>
          </w:p>
        </w:tc>
        <w:tc>
          <w:tcPr>
            <w:tcW w:w="2323" w:type="dxa"/>
            <w:tcBorders>
              <w:top w:val="nil"/>
              <w:left w:val="nil"/>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900"/>
        </w:trPr>
        <w:tc>
          <w:tcPr>
            <w:tcW w:w="4348" w:type="dxa"/>
            <w:vMerge w:val="restart"/>
            <w:tcBorders>
              <w:top w:val="nil"/>
              <w:left w:val="single" w:sz="8" w:space="0" w:color="auto"/>
              <w:bottom w:val="single" w:sz="8" w:space="0" w:color="000000"/>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lastRenderedPageBreak/>
              <w:t>Overhead stage structures</w:t>
            </w:r>
          </w:p>
        </w:tc>
        <w:tc>
          <w:tcPr>
            <w:tcW w:w="4069" w:type="dxa"/>
            <w:tcBorders>
              <w:top w:val="nil"/>
              <w:left w:val="nil"/>
              <w:bottom w:val="nil"/>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 xml:space="preserve">Working fly wires and support trusses </w:t>
            </w:r>
            <w:proofErr w:type="gramStart"/>
            <w:r w:rsidRPr="0028299B">
              <w:rPr>
                <w:rFonts w:ascii="Century Gothic" w:hAnsi="Century Gothic" w:cs="Arial"/>
                <w:color w:val="000000"/>
              </w:rPr>
              <w:t>should be inspected by competent riggers and regularly inspected</w:t>
            </w:r>
            <w:proofErr w:type="gramEnd"/>
            <w:r w:rsidRPr="0028299B">
              <w:rPr>
                <w:rFonts w:ascii="Century Gothic" w:hAnsi="Century Gothic" w:cs="Arial"/>
                <w:color w:val="000000"/>
              </w:rPr>
              <w:t>.</w:t>
            </w:r>
          </w:p>
        </w:tc>
        <w:tc>
          <w:tcPr>
            <w:tcW w:w="2323" w:type="dxa"/>
            <w:vMerge w:val="restart"/>
            <w:tcBorders>
              <w:top w:val="nil"/>
              <w:left w:val="single" w:sz="8" w:space="0" w:color="auto"/>
              <w:bottom w:val="single" w:sz="8" w:space="0" w:color="000000"/>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210"/>
        </w:trPr>
        <w:tc>
          <w:tcPr>
            <w:tcW w:w="4348"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c>
          <w:tcPr>
            <w:tcW w:w="4069" w:type="dxa"/>
            <w:tcBorders>
              <w:top w:val="nil"/>
              <w:left w:val="nil"/>
              <w:bottom w:val="nil"/>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Calibri"/>
                <w:color w:val="000000"/>
              </w:rPr>
              <w:t> </w:t>
            </w:r>
          </w:p>
        </w:tc>
        <w:tc>
          <w:tcPr>
            <w:tcW w:w="2323"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r>
      <w:tr w:rsidR="00C473F2" w:rsidRPr="0028299B" w:rsidTr="00773123">
        <w:trPr>
          <w:trHeight w:val="900"/>
        </w:trPr>
        <w:tc>
          <w:tcPr>
            <w:tcW w:w="4348"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c>
          <w:tcPr>
            <w:tcW w:w="4069" w:type="dxa"/>
            <w:tcBorders>
              <w:top w:val="nil"/>
              <w:left w:val="nil"/>
              <w:bottom w:val="nil"/>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 xml:space="preserve">No one must work at height where there is a risk of falling and injuring themselves or others.  Suitable ladders and platforms to </w:t>
            </w:r>
            <w:proofErr w:type="gramStart"/>
            <w:r w:rsidRPr="0028299B">
              <w:rPr>
                <w:rFonts w:ascii="Century Gothic" w:hAnsi="Century Gothic" w:cs="Arial"/>
                <w:color w:val="000000"/>
              </w:rPr>
              <w:t>be used</w:t>
            </w:r>
            <w:proofErr w:type="gramEnd"/>
            <w:r w:rsidRPr="0028299B">
              <w:rPr>
                <w:rFonts w:ascii="Century Gothic" w:hAnsi="Century Gothic" w:cs="Arial"/>
                <w:color w:val="000000"/>
              </w:rPr>
              <w:t xml:space="preserve"> at all times.</w:t>
            </w:r>
          </w:p>
        </w:tc>
        <w:tc>
          <w:tcPr>
            <w:tcW w:w="2323"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r>
      <w:tr w:rsidR="00C473F2" w:rsidRPr="0028299B" w:rsidTr="00773123">
        <w:trPr>
          <w:trHeight w:val="165"/>
        </w:trPr>
        <w:tc>
          <w:tcPr>
            <w:tcW w:w="4348"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c>
          <w:tcPr>
            <w:tcW w:w="4069" w:type="dxa"/>
            <w:tcBorders>
              <w:top w:val="nil"/>
              <w:left w:val="nil"/>
              <w:bottom w:val="nil"/>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 </w:t>
            </w:r>
          </w:p>
        </w:tc>
        <w:tc>
          <w:tcPr>
            <w:tcW w:w="2323"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r>
      <w:tr w:rsidR="00C473F2" w:rsidRPr="0028299B" w:rsidTr="00773123">
        <w:trPr>
          <w:trHeight w:val="900"/>
        </w:trPr>
        <w:tc>
          <w:tcPr>
            <w:tcW w:w="4348"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c>
          <w:tcPr>
            <w:tcW w:w="4069" w:type="dxa"/>
            <w:tcBorders>
              <w:top w:val="nil"/>
              <w:left w:val="nil"/>
              <w:bottom w:val="nil"/>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 xml:space="preserve">No one </w:t>
            </w:r>
            <w:proofErr w:type="gramStart"/>
            <w:r w:rsidRPr="0028299B">
              <w:rPr>
                <w:rFonts w:ascii="Century Gothic" w:hAnsi="Century Gothic" w:cs="Arial"/>
                <w:color w:val="000000"/>
              </w:rPr>
              <w:t>is permitted</w:t>
            </w:r>
            <w:proofErr w:type="gramEnd"/>
            <w:r w:rsidRPr="0028299B">
              <w:rPr>
                <w:rFonts w:ascii="Century Gothic" w:hAnsi="Century Gothic" w:cs="Arial"/>
                <w:color w:val="000000"/>
              </w:rPr>
              <w:t xml:space="preserve"> to work underneath anyone working at height.  No one must enter the ‘exclusion’ zone during work at height.  </w:t>
            </w:r>
          </w:p>
        </w:tc>
        <w:tc>
          <w:tcPr>
            <w:tcW w:w="2323"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r>
      <w:tr w:rsidR="00C473F2" w:rsidRPr="0028299B" w:rsidTr="00773123">
        <w:trPr>
          <w:trHeight w:val="195"/>
        </w:trPr>
        <w:tc>
          <w:tcPr>
            <w:tcW w:w="4348"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c>
          <w:tcPr>
            <w:tcW w:w="4069" w:type="dxa"/>
            <w:tcBorders>
              <w:top w:val="nil"/>
              <w:left w:val="nil"/>
              <w:bottom w:val="nil"/>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 </w:t>
            </w:r>
          </w:p>
        </w:tc>
        <w:tc>
          <w:tcPr>
            <w:tcW w:w="2323"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r>
      <w:tr w:rsidR="00C473F2" w:rsidRPr="0028299B" w:rsidTr="00773123">
        <w:trPr>
          <w:trHeight w:val="915"/>
        </w:trPr>
        <w:tc>
          <w:tcPr>
            <w:tcW w:w="4348"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All equipment that is positioned above head height must be properly secured, and where required secured by a safety chain or lanyard.</w:t>
            </w:r>
          </w:p>
        </w:tc>
        <w:tc>
          <w:tcPr>
            <w:tcW w:w="2323"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r>
      <w:tr w:rsidR="00C473F2" w:rsidRPr="0028299B" w:rsidTr="00773123">
        <w:trPr>
          <w:trHeight w:val="465"/>
        </w:trPr>
        <w:tc>
          <w:tcPr>
            <w:tcW w:w="1074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C473F2" w:rsidRPr="0028299B" w:rsidRDefault="00C473F2" w:rsidP="00773123">
            <w:pPr>
              <w:jc w:val="center"/>
              <w:rPr>
                <w:rFonts w:ascii="Century Gothic" w:hAnsi="Century Gothic" w:cs="Calibri"/>
                <w:b/>
                <w:bCs/>
                <w:color w:val="000000"/>
              </w:rPr>
            </w:pPr>
            <w:r w:rsidRPr="0028299B">
              <w:rPr>
                <w:rFonts w:ascii="Century Gothic" w:hAnsi="Century Gothic" w:cs="Arial"/>
                <w:b/>
                <w:bCs/>
                <w:color w:val="000000"/>
              </w:rPr>
              <w:t>SUSPENDED SCENERY</w:t>
            </w:r>
          </w:p>
        </w:tc>
      </w:tr>
      <w:tr w:rsidR="00C473F2" w:rsidRPr="0028299B" w:rsidTr="00773123">
        <w:trPr>
          <w:trHeight w:val="615"/>
        </w:trPr>
        <w:tc>
          <w:tcPr>
            <w:tcW w:w="4348" w:type="dxa"/>
            <w:tcBorders>
              <w:top w:val="nil"/>
              <w:left w:val="single" w:sz="8" w:space="0" w:color="auto"/>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Safety of suspended scenery</w:t>
            </w: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All sets or scenery suspended above head height should be securely suspended</w:t>
            </w:r>
          </w:p>
        </w:tc>
        <w:tc>
          <w:tcPr>
            <w:tcW w:w="2323" w:type="dxa"/>
            <w:tcBorders>
              <w:top w:val="nil"/>
              <w:left w:val="nil"/>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915"/>
        </w:trPr>
        <w:tc>
          <w:tcPr>
            <w:tcW w:w="4348" w:type="dxa"/>
            <w:tcBorders>
              <w:top w:val="nil"/>
              <w:left w:val="single" w:sz="8" w:space="0" w:color="auto"/>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Designer and construction team should ensure suitable hanging points are provided which are clearly identified and load tested</w:t>
            </w:r>
          </w:p>
        </w:tc>
        <w:tc>
          <w:tcPr>
            <w:tcW w:w="2323" w:type="dxa"/>
            <w:tcBorders>
              <w:top w:val="nil"/>
              <w:left w:val="nil"/>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915"/>
        </w:trPr>
        <w:tc>
          <w:tcPr>
            <w:tcW w:w="4348" w:type="dxa"/>
            <w:tcBorders>
              <w:top w:val="nil"/>
              <w:left w:val="single" w:sz="8" w:space="0" w:color="auto"/>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 xml:space="preserve">Hanging irons </w:t>
            </w:r>
            <w:proofErr w:type="gramStart"/>
            <w:r w:rsidRPr="0028299B">
              <w:rPr>
                <w:rFonts w:ascii="Century Gothic" w:hAnsi="Century Gothic" w:cs="Arial"/>
                <w:color w:val="000000"/>
              </w:rPr>
              <w:t>and points etc</w:t>
            </w:r>
            <w:proofErr w:type="gramEnd"/>
            <w:r w:rsidRPr="0028299B">
              <w:rPr>
                <w:rFonts w:ascii="Century Gothic" w:hAnsi="Century Gothic" w:cs="Arial"/>
                <w:color w:val="000000"/>
              </w:rPr>
              <w:t xml:space="preserve"> for wood structures should be bolted through.  Metal structures should either be bolted or welded</w:t>
            </w:r>
          </w:p>
        </w:tc>
        <w:tc>
          <w:tcPr>
            <w:tcW w:w="2323" w:type="dxa"/>
            <w:tcBorders>
              <w:top w:val="nil"/>
              <w:left w:val="nil"/>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435"/>
        </w:trPr>
        <w:tc>
          <w:tcPr>
            <w:tcW w:w="1074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C473F2" w:rsidRPr="0028299B" w:rsidRDefault="00C473F2" w:rsidP="00773123">
            <w:pPr>
              <w:jc w:val="center"/>
              <w:rPr>
                <w:rFonts w:ascii="Century Gothic" w:hAnsi="Century Gothic" w:cs="Calibri"/>
                <w:b/>
                <w:bCs/>
                <w:color w:val="000000"/>
              </w:rPr>
            </w:pPr>
            <w:r w:rsidRPr="0028299B">
              <w:rPr>
                <w:rFonts w:ascii="Century Gothic" w:hAnsi="Century Gothic" w:cs="Arial"/>
                <w:b/>
                <w:bCs/>
                <w:color w:val="000000"/>
              </w:rPr>
              <w:t>GLASS</w:t>
            </w:r>
          </w:p>
        </w:tc>
      </w:tr>
      <w:tr w:rsidR="00C473F2" w:rsidRPr="0028299B" w:rsidTr="00773123">
        <w:trPr>
          <w:trHeight w:val="915"/>
        </w:trPr>
        <w:tc>
          <w:tcPr>
            <w:tcW w:w="4348" w:type="dxa"/>
            <w:tcBorders>
              <w:top w:val="nil"/>
              <w:left w:val="single" w:sz="8" w:space="0" w:color="auto"/>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Glass substitutes</w:t>
            </w: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 xml:space="preserve">The use of glass within a stage set </w:t>
            </w:r>
            <w:proofErr w:type="gramStart"/>
            <w:r w:rsidRPr="0028299B">
              <w:rPr>
                <w:rFonts w:ascii="Century Gothic" w:hAnsi="Century Gothic" w:cs="Arial"/>
                <w:color w:val="000000"/>
              </w:rPr>
              <w:t>should be avoided</w:t>
            </w:r>
            <w:proofErr w:type="gramEnd"/>
            <w:r w:rsidRPr="0028299B">
              <w:rPr>
                <w:rFonts w:ascii="Century Gothic" w:hAnsi="Century Gothic" w:cs="Arial"/>
                <w:color w:val="000000"/>
              </w:rPr>
              <w:t xml:space="preserve">.  Where possible use rubber glass, sugar glass or plastics such as </w:t>
            </w:r>
            <w:proofErr w:type="spellStart"/>
            <w:r w:rsidRPr="0028299B">
              <w:rPr>
                <w:rFonts w:ascii="Century Gothic" w:hAnsi="Century Gothic" w:cs="Arial"/>
                <w:color w:val="000000"/>
              </w:rPr>
              <w:t>Carbex</w:t>
            </w:r>
            <w:proofErr w:type="spellEnd"/>
            <w:r w:rsidRPr="0028299B">
              <w:rPr>
                <w:rFonts w:ascii="Century Gothic" w:hAnsi="Century Gothic" w:cs="Arial"/>
                <w:color w:val="000000"/>
              </w:rPr>
              <w:t xml:space="preserve"> or Perspex</w:t>
            </w:r>
          </w:p>
        </w:tc>
        <w:tc>
          <w:tcPr>
            <w:tcW w:w="2323" w:type="dxa"/>
            <w:tcBorders>
              <w:top w:val="nil"/>
              <w:left w:val="nil"/>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420"/>
        </w:trPr>
        <w:tc>
          <w:tcPr>
            <w:tcW w:w="1074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C473F2" w:rsidRPr="0028299B" w:rsidRDefault="00C473F2" w:rsidP="00773123">
            <w:pPr>
              <w:jc w:val="center"/>
              <w:rPr>
                <w:rFonts w:ascii="Century Gothic" w:hAnsi="Century Gothic" w:cs="Calibri"/>
                <w:b/>
                <w:bCs/>
                <w:color w:val="000000"/>
              </w:rPr>
            </w:pPr>
            <w:r w:rsidRPr="0028299B">
              <w:rPr>
                <w:rFonts w:ascii="Century Gothic" w:hAnsi="Century Gothic" w:cs="Arial"/>
                <w:b/>
                <w:bCs/>
                <w:color w:val="000000"/>
              </w:rPr>
              <w:t>ELECTRICAL INSTALLATIONS</w:t>
            </w:r>
          </w:p>
        </w:tc>
      </w:tr>
      <w:tr w:rsidR="00C473F2" w:rsidRPr="0028299B" w:rsidTr="00773123">
        <w:trPr>
          <w:trHeight w:val="915"/>
        </w:trPr>
        <w:tc>
          <w:tcPr>
            <w:tcW w:w="4348" w:type="dxa"/>
            <w:tcBorders>
              <w:top w:val="nil"/>
              <w:left w:val="single" w:sz="8" w:space="0" w:color="auto"/>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Electrical supply</w:t>
            </w: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A competent electrician should undertake all electrical work.  Essential principles are covered in BS7671 and BS7909</w:t>
            </w:r>
          </w:p>
        </w:tc>
        <w:tc>
          <w:tcPr>
            <w:tcW w:w="2323" w:type="dxa"/>
            <w:tcBorders>
              <w:top w:val="nil"/>
              <w:left w:val="nil"/>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915"/>
        </w:trPr>
        <w:tc>
          <w:tcPr>
            <w:tcW w:w="4348" w:type="dxa"/>
            <w:tcBorders>
              <w:top w:val="nil"/>
              <w:left w:val="single" w:sz="8" w:space="0" w:color="auto"/>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The design of props and sets which require electrical fittings and wiring should be mounted on a flat surface</w:t>
            </w:r>
          </w:p>
        </w:tc>
        <w:tc>
          <w:tcPr>
            <w:tcW w:w="2323" w:type="dxa"/>
            <w:tcBorders>
              <w:top w:val="nil"/>
              <w:left w:val="nil"/>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435"/>
        </w:trPr>
        <w:tc>
          <w:tcPr>
            <w:tcW w:w="1074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C473F2" w:rsidRPr="0028299B" w:rsidRDefault="00C473F2" w:rsidP="00773123">
            <w:pPr>
              <w:jc w:val="center"/>
              <w:rPr>
                <w:rFonts w:ascii="Century Gothic" w:hAnsi="Century Gothic" w:cs="Calibri"/>
                <w:b/>
                <w:bCs/>
                <w:color w:val="000000"/>
              </w:rPr>
            </w:pPr>
            <w:r w:rsidRPr="0028299B">
              <w:rPr>
                <w:rFonts w:ascii="Century Gothic" w:hAnsi="Century Gothic" w:cs="Arial"/>
                <w:b/>
                <w:bCs/>
                <w:color w:val="000000"/>
              </w:rPr>
              <w:t>WATER</w:t>
            </w:r>
          </w:p>
        </w:tc>
      </w:tr>
      <w:tr w:rsidR="00C473F2" w:rsidRPr="0028299B" w:rsidTr="00773123">
        <w:trPr>
          <w:trHeight w:val="1515"/>
        </w:trPr>
        <w:tc>
          <w:tcPr>
            <w:tcW w:w="4348" w:type="dxa"/>
            <w:tcBorders>
              <w:top w:val="nil"/>
              <w:left w:val="single" w:sz="8" w:space="0" w:color="auto"/>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Water storage</w:t>
            </w: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 xml:space="preserve">Water tank or containers </w:t>
            </w:r>
            <w:proofErr w:type="gramStart"/>
            <w:r w:rsidRPr="0028299B">
              <w:rPr>
                <w:rFonts w:ascii="Century Gothic" w:hAnsi="Century Gothic" w:cs="Arial"/>
                <w:color w:val="000000"/>
              </w:rPr>
              <w:t>should be properly designed to ensure that they are suitable for intended use and adequately tested for leakage prior to use</w:t>
            </w:r>
            <w:proofErr w:type="gramEnd"/>
            <w:r w:rsidRPr="0028299B">
              <w:rPr>
                <w:rFonts w:ascii="Century Gothic" w:hAnsi="Century Gothic" w:cs="Arial"/>
                <w:color w:val="000000"/>
              </w:rPr>
              <w:t>.  Normal practice should include the provision of secondary confinement.</w:t>
            </w:r>
          </w:p>
        </w:tc>
        <w:tc>
          <w:tcPr>
            <w:tcW w:w="2323" w:type="dxa"/>
            <w:tcBorders>
              <w:top w:val="nil"/>
              <w:left w:val="nil"/>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1215"/>
        </w:trPr>
        <w:tc>
          <w:tcPr>
            <w:tcW w:w="4348" w:type="dxa"/>
            <w:tcBorders>
              <w:top w:val="nil"/>
              <w:left w:val="single" w:sz="8" w:space="0" w:color="auto"/>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lastRenderedPageBreak/>
              <w:t>Water borne infections</w:t>
            </w: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Ensure the water source is free from contamination, including bacteriological contamination.  Best advice is not to allow anyone to drink any liquid without knowing its source</w:t>
            </w:r>
          </w:p>
        </w:tc>
        <w:tc>
          <w:tcPr>
            <w:tcW w:w="2323" w:type="dxa"/>
            <w:tcBorders>
              <w:top w:val="nil"/>
              <w:left w:val="nil"/>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435"/>
        </w:trPr>
        <w:tc>
          <w:tcPr>
            <w:tcW w:w="1074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C473F2" w:rsidRPr="0028299B" w:rsidRDefault="00C473F2" w:rsidP="00773123">
            <w:pPr>
              <w:jc w:val="center"/>
              <w:rPr>
                <w:rFonts w:ascii="Century Gothic" w:hAnsi="Century Gothic" w:cs="Calibri"/>
                <w:b/>
                <w:bCs/>
                <w:color w:val="000000"/>
              </w:rPr>
            </w:pPr>
            <w:r w:rsidRPr="0028299B">
              <w:rPr>
                <w:rFonts w:ascii="Century Gothic" w:hAnsi="Century Gothic" w:cs="Arial"/>
                <w:b/>
                <w:bCs/>
                <w:color w:val="000000"/>
              </w:rPr>
              <w:t>MACHINERY OR EQUIPMENT</w:t>
            </w:r>
          </w:p>
        </w:tc>
      </w:tr>
      <w:tr w:rsidR="00C473F2" w:rsidRPr="0028299B" w:rsidTr="00773123">
        <w:trPr>
          <w:trHeight w:val="1575"/>
        </w:trPr>
        <w:tc>
          <w:tcPr>
            <w:tcW w:w="4348" w:type="dxa"/>
            <w:vMerge w:val="restart"/>
            <w:tcBorders>
              <w:top w:val="nil"/>
              <w:left w:val="single" w:sz="8" w:space="0" w:color="auto"/>
              <w:bottom w:val="single" w:sz="8" w:space="0" w:color="000000"/>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c>
          <w:tcPr>
            <w:tcW w:w="4069" w:type="dxa"/>
            <w:tcBorders>
              <w:top w:val="nil"/>
              <w:left w:val="nil"/>
              <w:bottom w:val="nil"/>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olor w:val="000000"/>
              </w:rPr>
              <w:t xml:space="preserve">Equipment or machinery, </w:t>
            </w:r>
            <w:proofErr w:type="gramStart"/>
            <w:r w:rsidRPr="0028299B">
              <w:rPr>
                <w:rFonts w:ascii="Century Gothic" w:hAnsi="Century Gothic"/>
                <w:color w:val="000000"/>
              </w:rPr>
              <w:t>either integral</w:t>
            </w:r>
            <w:proofErr w:type="gramEnd"/>
            <w:r w:rsidRPr="0028299B">
              <w:rPr>
                <w:rFonts w:ascii="Century Gothic" w:hAnsi="Century Gothic"/>
                <w:color w:val="000000"/>
              </w:rPr>
              <w:t xml:space="preserve"> to the set or prop or during its construction, needs to meet the requirement of the Provision and Use of Work Equipment Regulations 1998.  The main requirement of this Act are as follows:</w:t>
            </w:r>
          </w:p>
        </w:tc>
        <w:tc>
          <w:tcPr>
            <w:tcW w:w="2323" w:type="dxa"/>
            <w:vMerge w:val="restart"/>
            <w:tcBorders>
              <w:top w:val="nil"/>
              <w:left w:val="single" w:sz="8" w:space="0" w:color="auto"/>
              <w:bottom w:val="single" w:sz="8" w:space="0" w:color="000000"/>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165"/>
        </w:trPr>
        <w:tc>
          <w:tcPr>
            <w:tcW w:w="4348"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c>
          <w:tcPr>
            <w:tcW w:w="4069" w:type="dxa"/>
            <w:tcBorders>
              <w:top w:val="nil"/>
              <w:left w:val="nil"/>
              <w:bottom w:val="nil"/>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c>
          <w:tcPr>
            <w:tcW w:w="2323"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r>
      <w:tr w:rsidR="00C473F2" w:rsidRPr="0028299B" w:rsidTr="00773123">
        <w:trPr>
          <w:trHeight w:val="600"/>
        </w:trPr>
        <w:tc>
          <w:tcPr>
            <w:tcW w:w="4348"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c>
          <w:tcPr>
            <w:tcW w:w="4069" w:type="dxa"/>
            <w:tcBorders>
              <w:top w:val="nil"/>
              <w:left w:val="nil"/>
              <w:bottom w:val="nil"/>
              <w:right w:val="single" w:sz="8" w:space="0" w:color="auto"/>
            </w:tcBorders>
            <w:shd w:val="clear" w:color="auto" w:fill="auto"/>
            <w:hideMark/>
          </w:tcPr>
          <w:p w:rsidR="00C473F2" w:rsidRPr="0028299B" w:rsidRDefault="00C473F2" w:rsidP="00773123">
            <w:pPr>
              <w:ind w:firstLineChars="500" w:firstLine="1000"/>
              <w:rPr>
                <w:rFonts w:ascii="Century Gothic" w:hAnsi="Century Gothic"/>
                <w:color w:val="000000"/>
              </w:rPr>
            </w:pPr>
            <w:r w:rsidRPr="0028299B">
              <w:rPr>
                <w:rFonts w:ascii="Century Gothic" w:hAnsi="Century Gothic"/>
                <w:color w:val="000000"/>
              </w:rPr>
              <w:t xml:space="preserve">-          </w:t>
            </w:r>
            <w:r w:rsidRPr="0028299B">
              <w:rPr>
                <w:rFonts w:ascii="Century Gothic" w:hAnsi="Century Gothic" w:cs="Calibri"/>
                <w:color w:val="000000"/>
              </w:rPr>
              <w:t>the equipment / machinery is appropriate for its intended use</w:t>
            </w:r>
          </w:p>
        </w:tc>
        <w:tc>
          <w:tcPr>
            <w:tcW w:w="2323"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r>
      <w:tr w:rsidR="00C473F2" w:rsidRPr="0028299B" w:rsidTr="00773123">
        <w:trPr>
          <w:trHeight w:val="600"/>
        </w:trPr>
        <w:tc>
          <w:tcPr>
            <w:tcW w:w="4348"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c>
          <w:tcPr>
            <w:tcW w:w="4069" w:type="dxa"/>
            <w:tcBorders>
              <w:top w:val="nil"/>
              <w:left w:val="nil"/>
              <w:bottom w:val="nil"/>
              <w:right w:val="single" w:sz="8" w:space="0" w:color="auto"/>
            </w:tcBorders>
            <w:shd w:val="clear" w:color="auto" w:fill="auto"/>
            <w:hideMark/>
          </w:tcPr>
          <w:p w:rsidR="00C473F2" w:rsidRPr="0028299B" w:rsidRDefault="00C473F2" w:rsidP="00773123">
            <w:pPr>
              <w:ind w:firstLineChars="500" w:firstLine="1000"/>
              <w:rPr>
                <w:rFonts w:ascii="Century Gothic" w:hAnsi="Century Gothic"/>
                <w:color w:val="000000"/>
              </w:rPr>
            </w:pPr>
            <w:r w:rsidRPr="0028299B">
              <w:rPr>
                <w:rFonts w:ascii="Century Gothic" w:hAnsi="Century Gothic"/>
                <w:color w:val="000000"/>
              </w:rPr>
              <w:t xml:space="preserve">-          </w:t>
            </w:r>
            <w:r w:rsidRPr="0028299B">
              <w:rPr>
                <w:rFonts w:ascii="Century Gothic" w:hAnsi="Century Gothic" w:cs="Calibri"/>
                <w:color w:val="000000"/>
              </w:rPr>
              <w:t>all dangerous or moving parts are adequately guarded</w:t>
            </w:r>
          </w:p>
        </w:tc>
        <w:tc>
          <w:tcPr>
            <w:tcW w:w="2323"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r>
      <w:tr w:rsidR="00C473F2" w:rsidRPr="0028299B" w:rsidTr="00773123">
        <w:trPr>
          <w:trHeight w:val="600"/>
        </w:trPr>
        <w:tc>
          <w:tcPr>
            <w:tcW w:w="4348"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c>
          <w:tcPr>
            <w:tcW w:w="4069" w:type="dxa"/>
            <w:tcBorders>
              <w:top w:val="nil"/>
              <w:left w:val="nil"/>
              <w:bottom w:val="nil"/>
              <w:right w:val="single" w:sz="8" w:space="0" w:color="auto"/>
            </w:tcBorders>
            <w:shd w:val="clear" w:color="auto" w:fill="auto"/>
            <w:hideMark/>
          </w:tcPr>
          <w:p w:rsidR="00C473F2" w:rsidRPr="0028299B" w:rsidRDefault="00C473F2" w:rsidP="00773123">
            <w:pPr>
              <w:ind w:firstLineChars="500" w:firstLine="1000"/>
              <w:rPr>
                <w:rFonts w:ascii="Century Gothic" w:hAnsi="Century Gothic"/>
                <w:color w:val="000000"/>
              </w:rPr>
            </w:pPr>
            <w:r w:rsidRPr="0028299B">
              <w:rPr>
                <w:rFonts w:ascii="Century Gothic" w:hAnsi="Century Gothic"/>
                <w:color w:val="000000"/>
              </w:rPr>
              <w:t xml:space="preserve">-          </w:t>
            </w:r>
            <w:r w:rsidRPr="0028299B">
              <w:rPr>
                <w:rFonts w:ascii="Century Gothic" w:hAnsi="Century Gothic" w:cs="Calibri"/>
                <w:color w:val="000000"/>
              </w:rPr>
              <w:t>the controls are accessible and understandable</w:t>
            </w:r>
          </w:p>
        </w:tc>
        <w:tc>
          <w:tcPr>
            <w:tcW w:w="2323"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r>
      <w:tr w:rsidR="00C473F2" w:rsidRPr="0028299B" w:rsidTr="00773123">
        <w:trPr>
          <w:trHeight w:val="600"/>
        </w:trPr>
        <w:tc>
          <w:tcPr>
            <w:tcW w:w="4348"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c>
          <w:tcPr>
            <w:tcW w:w="4069" w:type="dxa"/>
            <w:tcBorders>
              <w:top w:val="nil"/>
              <w:left w:val="nil"/>
              <w:bottom w:val="nil"/>
              <w:right w:val="single" w:sz="8" w:space="0" w:color="auto"/>
            </w:tcBorders>
            <w:shd w:val="clear" w:color="auto" w:fill="auto"/>
            <w:hideMark/>
          </w:tcPr>
          <w:p w:rsidR="00C473F2" w:rsidRPr="0028299B" w:rsidRDefault="00C473F2" w:rsidP="00773123">
            <w:pPr>
              <w:ind w:firstLineChars="500" w:firstLine="1000"/>
              <w:rPr>
                <w:rFonts w:ascii="Century Gothic" w:hAnsi="Century Gothic"/>
                <w:color w:val="000000"/>
              </w:rPr>
            </w:pPr>
            <w:r w:rsidRPr="0028299B">
              <w:rPr>
                <w:rFonts w:ascii="Century Gothic" w:hAnsi="Century Gothic"/>
                <w:color w:val="000000"/>
              </w:rPr>
              <w:t xml:space="preserve">-          </w:t>
            </w:r>
            <w:r w:rsidRPr="0028299B">
              <w:rPr>
                <w:rFonts w:ascii="Century Gothic" w:hAnsi="Century Gothic" w:cs="Calibri"/>
                <w:color w:val="000000"/>
              </w:rPr>
              <w:t>emergency stops are fitted and provide isolation from the power source if required</w:t>
            </w:r>
          </w:p>
        </w:tc>
        <w:tc>
          <w:tcPr>
            <w:tcW w:w="2323"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r>
      <w:tr w:rsidR="00C473F2" w:rsidRPr="0028299B" w:rsidTr="00773123">
        <w:trPr>
          <w:trHeight w:val="615"/>
        </w:trPr>
        <w:tc>
          <w:tcPr>
            <w:tcW w:w="4348"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ind w:firstLineChars="500" w:firstLine="1000"/>
              <w:rPr>
                <w:rFonts w:ascii="Century Gothic" w:hAnsi="Century Gothic"/>
                <w:color w:val="000000"/>
              </w:rPr>
            </w:pPr>
            <w:r w:rsidRPr="0028299B">
              <w:rPr>
                <w:rFonts w:ascii="Century Gothic" w:hAnsi="Century Gothic"/>
                <w:color w:val="000000"/>
              </w:rPr>
              <w:t xml:space="preserve">-          </w:t>
            </w:r>
            <w:proofErr w:type="gramStart"/>
            <w:r w:rsidRPr="0028299B">
              <w:rPr>
                <w:rFonts w:ascii="Century Gothic" w:hAnsi="Century Gothic" w:cs="Calibri"/>
                <w:color w:val="000000"/>
              </w:rPr>
              <w:t>adequate</w:t>
            </w:r>
            <w:proofErr w:type="gramEnd"/>
            <w:r w:rsidRPr="0028299B">
              <w:rPr>
                <w:rFonts w:ascii="Century Gothic" w:hAnsi="Century Gothic" w:cs="Calibri"/>
                <w:color w:val="000000"/>
              </w:rPr>
              <w:t xml:space="preserve"> information on its safe use and operation is provided.</w:t>
            </w:r>
          </w:p>
        </w:tc>
        <w:tc>
          <w:tcPr>
            <w:tcW w:w="2323"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r>
      <w:tr w:rsidR="00C473F2" w:rsidRPr="0028299B" w:rsidTr="00773123">
        <w:trPr>
          <w:trHeight w:val="375"/>
        </w:trPr>
        <w:tc>
          <w:tcPr>
            <w:tcW w:w="1074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C473F2" w:rsidRPr="0028299B" w:rsidRDefault="00C473F2" w:rsidP="00773123">
            <w:pPr>
              <w:jc w:val="center"/>
              <w:rPr>
                <w:rFonts w:ascii="Century Gothic" w:hAnsi="Century Gothic" w:cs="Calibri"/>
                <w:b/>
                <w:bCs/>
                <w:color w:val="000000"/>
              </w:rPr>
            </w:pPr>
            <w:r w:rsidRPr="0028299B">
              <w:rPr>
                <w:rFonts w:ascii="Century Gothic" w:hAnsi="Century Gothic" w:cs="Arial"/>
                <w:b/>
                <w:bCs/>
                <w:color w:val="000000"/>
              </w:rPr>
              <w:t>PRESSURE SYSTEMS</w:t>
            </w:r>
          </w:p>
        </w:tc>
      </w:tr>
      <w:tr w:rsidR="00C473F2" w:rsidRPr="0028299B" w:rsidTr="00773123">
        <w:trPr>
          <w:trHeight w:val="1215"/>
        </w:trPr>
        <w:tc>
          <w:tcPr>
            <w:tcW w:w="4348" w:type="dxa"/>
            <w:tcBorders>
              <w:top w:val="nil"/>
              <w:left w:val="single" w:sz="8" w:space="0" w:color="auto"/>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Hydraulic or pneumatic pressure</w:t>
            </w: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 xml:space="preserve">Props or sets incorporating hydraulic and pneumatic assemblies as part of the operating systems </w:t>
            </w:r>
            <w:proofErr w:type="gramStart"/>
            <w:r w:rsidRPr="0028299B">
              <w:rPr>
                <w:rFonts w:ascii="Century Gothic" w:hAnsi="Century Gothic" w:cs="Arial"/>
                <w:color w:val="000000"/>
              </w:rPr>
              <w:t>should be built</w:t>
            </w:r>
            <w:proofErr w:type="gramEnd"/>
            <w:r w:rsidRPr="0028299B">
              <w:rPr>
                <w:rFonts w:ascii="Century Gothic" w:hAnsi="Century Gothic" w:cs="Arial"/>
                <w:color w:val="000000"/>
              </w:rPr>
              <w:t xml:space="preserve"> to current standards, especially if failure could result in injury.</w:t>
            </w:r>
          </w:p>
        </w:tc>
        <w:tc>
          <w:tcPr>
            <w:tcW w:w="2323" w:type="dxa"/>
            <w:tcBorders>
              <w:top w:val="nil"/>
              <w:left w:val="nil"/>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900"/>
        </w:trPr>
        <w:tc>
          <w:tcPr>
            <w:tcW w:w="4348" w:type="dxa"/>
            <w:vMerge w:val="restart"/>
            <w:tcBorders>
              <w:top w:val="nil"/>
              <w:left w:val="single" w:sz="8" w:space="0" w:color="auto"/>
              <w:bottom w:val="single" w:sz="8" w:space="0" w:color="000000"/>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c>
          <w:tcPr>
            <w:tcW w:w="4069" w:type="dxa"/>
            <w:tcBorders>
              <w:top w:val="nil"/>
              <w:left w:val="nil"/>
              <w:bottom w:val="nil"/>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 xml:space="preserve">Designs should be subject to failure mode analysis carried out by a competent engineer, to ensure that all critical component fail to safety.  </w:t>
            </w:r>
          </w:p>
        </w:tc>
        <w:tc>
          <w:tcPr>
            <w:tcW w:w="2323" w:type="dxa"/>
            <w:vMerge w:val="restart"/>
            <w:tcBorders>
              <w:top w:val="nil"/>
              <w:left w:val="single" w:sz="8" w:space="0" w:color="auto"/>
              <w:bottom w:val="single" w:sz="8" w:space="0" w:color="000000"/>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225"/>
        </w:trPr>
        <w:tc>
          <w:tcPr>
            <w:tcW w:w="4348"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c>
          <w:tcPr>
            <w:tcW w:w="4069" w:type="dxa"/>
            <w:tcBorders>
              <w:top w:val="nil"/>
              <w:left w:val="nil"/>
              <w:bottom w:val="nil"/>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 </w:t>
            </w:r>
          </w:p>
        </w:tc>
        <w:tc>
          <w:tcPr>
            <w:tcW w:w="2323"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r>
      <w:tr w:rsidR="00C473F2" w:rsidRPr="0028299B" w:rsidTr="00773123">
        <w:trPr>
          <w:trHeight w:val="1500"/>
        </w:trPr>
        <w:tc>
          <w:tcPr>
            <w:tcW w:w="4348"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c>
          <w:tcPr>
            <w:tcW w:w="4069" w:type="dxa"/>
            <w:tcBorders>
              <w:top w:val="nil"/>
              <w:left w:val="nil"/>
              <w:bottom w:val="nil"/>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Once built an installation should be subjected to an initial test to check the safety critical element, such as switches, values, variable controllers (e.g. pressure regulator and overload protection, pressure release valves etc)</w:t>
            </w:r>
          </w:p>
        </w:tc>
        <w:tc>
          <w:tcPr>
            <w:tcW w:w="2323"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r>
      <w:tr w:rsidR="00C473F2" w:rsidRPr="0028299B" w:rsidTr="00773123">
        <w:trPr>
          <w:trHeight w:val="225"/>
        </w:trPr>
        <w:tc>
          <w:tcPr>
            <w:tcW w:w="4348"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c>
          <w:tcPr>
            <w:tcW w:w="4069" w:type="dxa"/>
            <w:tcBorders>
              <w:top w:val="nil"/>
              <w:left w:val="nil"/>
              <w:bottom w:val="nil"/>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 </w:t>
            </w:r>
          </w:p>
        </w:tc>
        <w:tc>
          <w:tcPr>
            <w:tcW w:w="2323"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r>
      <w:tr w:rsidR="00C473F2" w:rsidRPr="0028299B" w:rsidTr="00773123">
        <w:trPr>
          <w:trHeight w:val="915"/>
        </w:trPr>
        <w:tc>
          <w:tcPr>
            <w:tcW w:w="4348"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Any system with an operating pressure of 0.5 bar or above will be subject to the Pressure Systems Safety Regulations 2000.</w:t>
            </w:r>
          </w:p>
        </w:tc>
        <w:tc>
          <w:tcPr>
            <w:tcW w:w="2323"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r>
      <w:tr w:rsidR="00C473F2" w:rsidRPr="0028299B" w:rsidTr="00773123">
        <w:trPr>
          <w:trHeight w:val="420"/>
        </w:trPr>
        <w:tc>
          <w:tcPr>
            <w:tcW w:w="1074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C473F2" w:rsidRPr="0028299B" w:rsidRDefault="00C473F2" w:rsidP="00773123">
            <w:pPr>
              <w:jc w:val="center"/>
              <w:rPr>
                <w:rFonts w:ascii="Century Gothic" w:hAnsi="Century Gothic" w:cs="Calibri"/>
                <w:b/>
                <w:bCs/>
                <w:color w:val="000000"/>
              </w:rPr>
            </w:pPr>
            <w:r w:rsidRPr="0028299B">
              <w:rPr>
                <w:rFonts w:ascii="Century Gothic" w:hAnsi="Century Gothic" w:cs="Arial"/>
                <w:b/>
                <w:bCs/>
                <w:color w:val="000000"/>
              </w:rPr>
              <w:t>FALLS FROM HEIGHTS</w:t>
            </w:r>
          </w:p>
        </w:tc>
      </w:tr>
      <w:tr w:rsidR="00C473F2" w:rsidRPr="0028299B" w:rsidTr="00773123">
        <w:trPr>
          <w:trHeight w:val="900"/>
        </w:trPr>
        <w:tc>
          <w:tcPr>
            <w:tcW w:w="4348" w:type="dxa"/>
            <w:vMerge w:val="restart"/>
            <w:tcBorders>
              <w:top w:val="nil"/>
              <w:left w:val="single" w:sz="8" w:space="0" w:color="auto"/>
              <w:bottom w:val="single" w:sz="8" w:space="0" w:color="000000"/>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lastRenderedPageBreak/>
              <w:t>Prevention of falls</w:t>
            </w:r>
          </w:p>
        </w:tc>
        <w:tc>
          <w:tcPr>
            <w:tcW w:w="4069" w:type="dxa"/>
            <w:tcBorders>
              <w:top w:val="nil"/>
              <w:left w:val="nil"/>
              <w:bottom w:val="nil"/>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There are 3 basic ways of preventing people from falling from height (normally considered to be above 2m):</w:t>
            </w:r>
          </w:p>
        </w:tc>
        <w:tc>
          <w:tcPr>
            <w:tcW w:w="2323" w:type="dxa"/>
            <w:vMerge w:val="restart"/>
            <w:tcBorders>
              <w:top w:val="nil"/>
              <w:left w:val="single" w:sz="8" w:space="0" w:color="auto"/>
              <w:bottom w:val="single" w:sz="8" w:space="0" w:color="000000"/>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195"/>
        </w:trPr>
        <w:tc>
          <w:tcPr>
            <w:tcW w:w="4348"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c>
          <w:tcPr>
            <w:tcW w:w="4069" w:type="dxa"/>
            <w:tcBorders>
              <w:top w:val="nil"/>
              <w:left w:val="nil"/>
              <w:bottom w:val="nil"/>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c>
          <w:tcPr>
            <w:tcW w:w="2323"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r>
      <w:tr w:rsidR="00C473F2" w:rsidRPr="0028299B" w:rsidTr="00773123">
        <w:trPr>
          <w:trHeight w:val="300"/>
        </w:trPr>
        <w:tc>
          <w:tcPr>
            <w:tcW w:w="4348"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c>
          <w:tcPr>
            <w:tcW w:w="4069" w:type="dxa"/>
            <w:tcBorders>
              <w:top w:val="nil"/>
              <w:left w:val="nil"/>
              <w:bottom w:val="nil"/>
              <w:right w:val="single" w:sz="8" w:space="0" w:color="auto"/>
            </w:tcBorders>
            <w:shd w:val="clear" w:color="auto" w:fill="auto"/>
            <w:hideMark/>
          </w:tcPr>
          <w:p w:rsidR="00C473F2" w:rsidRPr="0028299B" w:rsidRDefault="00C473F2" w:rsidP="00773123">
            <w:pPr>
              <w:ind w:firstLineChars="500" w:firstLine="1000"/>
              <w:rPr>
                <w:rFonts w:ascii="Century Gothic" w:hAnsi="Century Gothic"/>
                <w:color w:val="000000"/>
              </w:rPr>
            </w:pPr>
            <w:r w:rsidRPr="0028299B">
              <w:rPr>
                <w:rFonts w:ascii="Century Gothic" w:hAnsi="Century Gothic"/>
                <w:color w:val="000000"/>
              </w:rPr>
              <w:t xml:space="preserve">-          </w:t>
            </w:r>
            <w:r w:rsidRPr="0028299B">
              <w:rPr>
                <w:rFonts w:ascii="Century Gothic" w:hAnsi="Century Gothic" w:cs="Calibri"/>
                <w:color w:val="000000"/>
              </w:rPr>
              <w:t xml:space="preserve">edge protection (parapet, guard rails etc) </w:t>
            </w:r>
          </w:p>
        </w:tc>
        <w:tc>
          <w:tcPr>
            <w:tcW w:w="2323"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r>
      <w:tr w:rsidR="00C473F2" w:rsidRPr="0028299B" w:rsidTr="00773123">
        <w:trPr>
          <w:trHeight w:val="600"/>
        </w:trPr>
        <w:tc>
          <w:tcPr>
            <w:tcW w:w="4348"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c>
          <w:tcPr>
            <w:tcW w:w="4069" w:type="dxa"/>
            <w:tcBorders>
              <w:top w:val="nil"/>
              <w:left w:val="nil"/>
              <w:bottom w:val="nil"/>
              <w:right w:val="single" w:sz="8" w:space="0" w:color="auto"/>
            </w:tcBorders>
            <w:shd w:val="clear" w:color="auto" w:fill="auto"/>
            <w:hideMark/>
          </w:tcPr>
          <w:p w:rsidR="00C473F2" w:rsidRPr="0028299B" w:rsidRDefault="00C473F2" w:rsidP="00773123">
            <w:pPr>
              <w:ind w:firstLineChars="500" w:firstLine="1000"/>
              <w:rPr>
                <w:rFonts w:ascii="Century Gothic" w:hAnsi="Century Gothic"/>
                <w:color w:val="000000"/>
              </w:rPr>
            </w:pPr>
            <w:r w:rsidRPr="0028299B">
              <w:rPr>
                <w:rFonts w:ascii="Century Gothic" w:hAnsi="Century Gothic"/>
                <w:color w:val="000000"/>
              </w:rPr>
              <w:t xml:space="preserve">-          </w:t>
            </w:r>
            <w:r w:rsidRPr="0028299B">
              <w:rPr>
                <w:rFonts w:ascii="Century Gothic" w:hAnsi="Century Gothic" w:cs="Calibri"/>
                <w:color w:val="000000"/>
              </w:rPr>
              <w:t>restraint (safety harness fixed to suitable anchorage points etc)</w:t>
            </w:r>
          </w:p>
        </w:tc>
        <w:tc>
          <w:tcPr>
            <w:tcW w:w="2323"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r>
      <w:tr w:rsidR="00C473F2" w:rsidRPr="0028299B" w:rsidTr="00773123">
        <w:trPr>
          <w:trHeight w:val="600"/>
        </w:trPr>
        <w:tc>
          <w:tcPr>
            <w:tcW w:w="4348"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c>
          <w:tcPr>
            <w:tcW w:w="4069" w:type="dxa"/>
            <w:tcBorders>
              <w:top w:val="nil"/>
              <w:left w:val="nil"/>
              <w:bottom w:val="nil"/>
              <w:right w:val="single" w:sz="8" w:space="0" w:color="auto"/>
            </w:tcBorders>
            <w:shd w:val="clear" w:color="auto" w:fill="auto"/>
            <w:hideMark/>
          </w:tcPr>
          <w:p w:rsidR="00C473F2" w:rsidRPr="0028299B" w:rsidRDefault="00C473F2" w:rsidP="00773123">
            <w:pPr>
              <w:ind w:firstLineChars="500" w:firstLine="1000"/>
              <w:rPr>
                <w:rFonts w:ascii="Century Gothic" w:hAnsi="Century Gothic"/>
                <w:color w:val="000000"/>
              </w:rPr>
            </w:pPr>
            <w:r w:rsidRPr="0028299B">
              <w:rPr>
                <w:rFonts w:ascii="Century Gothic" w:hAnsi="Century Gothic"/>
                <w:color w:val="000000"/>
              </w:rPr>
              <w:t xml:space="preserve">-          </w:t>
            </w:r>
            <w:proofErr w:type="gramStart"/>
            <w:r w:rsidRPr="0028299B">
              <w:rPr>
                <w:rFonts w:ascii="Century Gothic" w:hAnsi="Century Gothic" w:cs="Calibri"/>
                <w:color w:val="000000"/>
              </w:rPr>
              <w:t>by</w:t>
            </w:r>
            <w:proofErr w:type="gramEnd"/>
            <w:r w:rsidRPr="0028299B">
              <w:rPr>
                <w:rFonts w:ascii="Century Gothic" w:hAnsi="Century Gothic" w:cs="Calibri"/>
                <w:color w:val="000000"/>
              </w:rPr>
              <w:t xml:space="preserve"> position, maintaining a safe distance from an unprotected edge.</w:t>
            </w:r>
          </w:p>
        </w:tc>
        <w:tc>
          <w:tcPr>
            <w:tcW w:w="2323"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r>
      <w:tr w:rsidR="00C473F2" w:rsidRPr="0028299B" w:rsidTr="00773123">
        <w:trPr>
          <w:trHeight w:val="180"/>
        </w:trPr>
        <w:tc>
          <w:tcPr>
            <w:tcW w:w="4348"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c>
          <w:tcPr>
            <w:tcW w:w="4069" w:type="dxa"/>
            <w:tcBorders>
              <w:top w:val="nil"/>
              <w:left w:val="nil"/>
              <w:bottom w:val="nil"/>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c>
          <w:tcPr>
            <w:tcW w:w="2323"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r>
      <w:tr w:rsidR="00C473F2" w:rsidRPr="0028299B" w:rsidTr="00773123">
        <w:trPr>
          <w:trHeight w:val="1200"/>
        </w:trPr>
        <w:tc>
          <w:tcPr>
            <w:tcW w:w="4348"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c>
          <w:tcPr>
            <w:tcW w:w="4069" w:type="dxa"/>
            <w:tcBorders>
              <w:top w:val="nil"/>
              <w:left w:val="nil"/>
              <w:bottom w:val="nil"/>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Safety by position, normally a distance of 3 meters, will depend on a number of factors including type of activity taking place, the amount of space and number of people and the rake of the stage.</w:t>
            </w:r>
          </w:p>
        </w:tc>
        <w:tc>
          <w:tcPr>
            <w:tcW w:w="2323"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r>
      <w:tr w:rsidR="00C473F2" w:rsidRPr="0028299B" w:rsidTr="00773123">
        <w:trPr>
          <w:trHeight w:val="165"/>
        </w:trPr>
        <w:tc>
          <w:tcPr>
            <w:tcW w:w="4348"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c>
          <w:tcPr>
            <w:tcW w:w="4069" w:type="dxa"/>
            <w:tcBorders>
              <w:top w:val="nil"/>
              <w:left w:val="nil"/>
              <w:bottom w:val="nil"/>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 </w:t>
            </w:r>
          </w:p>
        </w:tc>
        <w:tc>
          <w:tcPr>
            <w:tcW w:w="2323"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r>
      <w:tr w:rsidR="00C473F2" w:rsidRPr="0028299B" w:rsidTr="00773123">
        <w:trPr>
          <w:trHeight w:val="915"/>
        </w:trPr>
        <w:tc>
          <w:tcPr>
            <w:tcW w:w="4348"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A potential fall height of under 2 metres may also require the precautions described above if it is considered dangerous</w:t>
            </w:r>
          </w:p>
        </w:tc>
        <w:tc>
          <w:tcPr>
            <w:tcW w:w="2323"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r>
      <w:tr w:rsidR="00C473F2" w:rsidRPr="0028299B" w:rsidTr="00773123">
        <w:trPr>
          <w:trHeight w:val="435"/>
        </w:trPr>
        <w:tc>
          <w:tcPr>
            <w:tcW w:w="1074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C473F2" w:rsidRPr="0028299B" w:rsidRDefault="00C473F2" w:rsidP="00773123">
            <w:pPr>
              <w:jc w:val="center"/>
              <w:rPr>
                <w:rFonts w:ascii="Century Gothic" w:hAnsi="Century Gothic" w:cs="Calibri"/>
                <w:b/>
                <w:bCs/>
                <w:color w:val="000000"/>
              </w:rPr>
            </w:pPr>
            <w:r w:rsidRPr="0028299B">
              <w:rPr>
                <w:rFonts w:ascii="Century Gothic" w:hAnsi="Century Gothic" w:cs="Arial"/>
                <w:b/>
                <w:bCs/>
                <w:color w:val="000000"/>
              </w:rPr>
              <w:t>FIRE</w:t>
            </w:r>
          </w:p>
        </w:tc>
      </w:tr>
      <w:tr w:rsidR="00C473F2" w:rsidRPr="0028299B" w:rsidTr="00773123">
        <w:trPr>
          <w:trHeight w:val="1815"/>
        </w:trPr>
        <w:tc>
          <w:tcPr>
            <w:tcW w:w="4348" w:type="dxa"/>
            <w:tcBorders>
              <w:top w:val="nil"/>
              <w:left w:val="single" w:sz="8" w:space="0" w:color="auto"/>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A fire risk assessment has to be carried out for the building and adequate means of escape from the set and stage is provided</w:t>
            </w: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This will need to be linked to the fire arrangement adhered to by the Theatre</w:t>
            </w:r>
          </w:p>
        </w:tc>
        <w:tc>
          <w:tcPr>
            <w:tcW w:w="2323" w:type="dxa"/>
            <w:tcBorders>
              <w:top w:val="nil"/>
              <w:left w:val="nil"/>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2715"/>
        </w:trPr>
        <w:tc>
          <w:tcPr>
            <w:tcW w:w="4348" w:type="dxa"/>
            <w:tcBorders>
              <w:top w:val="nil"/>
              <w:left w:val="single" w:sz="8" w:space="0" w:color="auto"/>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All items of scenery, including props and costumes brought into the theatre, should either be naturally fire resistant, flame or fire proofed and conform to the relevant British European Standards</w:t>
            </w: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Check for compliance by looking for safety labels</w:t>
            </w:r>
          </w:p>
        </w:tc>
        <w:tc>
          <w:tcPr>
            <w:tcW w:w="2323" w:type="dxa"/>
            <w:tcBorders>
              <w:top w:val="nil"/>
              <w:left w:val="nil"/>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1020"/>
        </w:trPr>
        <w:tc>
          <w:tcPr>
            <w:tcW w:w="4348" w:type="dxa"/>
            <w:tcBorders>
              <w:top w:val="nil"/>
              <w:left w:val="single" w:sz="8" w:space="0" w:color="auto"/>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Furniture – certain restrictions apply to furniture</w:t>
            </w: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Remove or limit the use of material that give off toxic fumes during fire, such as polystyrene (polystyrenes should be treated as highly flammable liquids)</w:t>
            </w:r>
          </w:p>
        </w:tc>
        <w:tc>
          <w:tcPr>
            <w:tcW w:w="2323" w:type="dxa"/>
            <w:tcBorders>
              <w:top w:val="nil"/>
              <w:left w:val="nil"/>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630"/>
        </w:trPr>
        <w:tc>
          <w:tcPr>
            <w:tcW w:w="4348" w:type="dxa"/>
            <w:tcBorders>
              <w:top w:val="nil"/>
              <w:left w:val="single" w:sz="8" w:space="0" w:color="auto"/>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Storage of props</w:t>
            </w: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 xml:space="preserve">Storage of props and scenery </w:t>
            </w:r>
            <w:proofErr w:type="gramStart"/>
            <w:r w:rsidRPr="0028299B">
              <w:rPr>
                <w:rFonts w:ascii="Century Gothic" w:hAnsi="Century Gothic" w:cs="Arial"/>
                <w:color w:val="000000"/>
              </w:rPr>
              <w:t>should be kept</w:t>
            </w:r>
            <w:proofErr w:type="gramEnd"/>
            <w:r w:rsidRPr="0028299B">
              <w:rPr>
                <w:rFonts w:ascii="Century Gothic" w:hAnsi="Century Gothic" w:cs="Arial"/>
                <w:color w:val="000000"/>
              </w:rPr>
              <w:t xml:space="preserve"> to a minimum within any stage setting whilst it is in use.</w:t>
            </w:r>
          </w:p>
        </w:tc>
        <w:tc>
          <w:tcPr>
            <w:tcW w:w="2323" w:type="dxa"/>
            <w:tcBorders>
              <w:top w:val="nil"/>
              <w:left w:val="nil"/>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480"/>
        </w:trPr>
        <w:tc>
          <w:tcPr>
            <w:tcW w:w="1074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C473F2" w:rsidRPr="0028299B" w:rsidRDefault="00C473F2" w:rsidP="00773123">
            <w:pPr>
              <w:jc w:val="center"/>
              <w:rPr>
                <w:rFonts w:ascii="Century Gothic" w:hAnsi="Century Gothic" w:cs="Calibri"/>
                <w:b/>
                <w:bCs/>
                <w:color w:val="000000"/>
              </w:rPr>
            </w:pPr>
            <w:r w:rsidRPr="0028299B">
              <w:rPr>
                <w:rFonts w:ascii="Century Gothic" w:hAnsi="Century Gothic" w:cs="Arial"/>
                <w:b/>
                <w:bCs/>
                <w:color w:val="000000"/>
              </w:rPr>
              <w:t>FIRE LANES AND FIRE EXITS</w:t>
            </w:r>
          </w:p>
        </w:tc>
      </w:tr>
      <w:tr w:rsidR="00C473F2" w:rsidRPr="0028299B" w:rsidTr="00773123">
        <w:trPr>
          <w:trHeight w:val="600"/>
        </w:trPr>
        <w:tc>
          <w:tcPr>
            <w:tcW w:w="4348" w:type="dxa"/>
            <w:vMerge w:val="restart"/>
            <w:tcBorders>
              <w:top w:val="nil"/>
              <w:left w:val="single" w:sz="8" w:space="0" w:color="auto"/>
              <w:bottom w:val="single" w:sz="8" w:space="0" w:color="000000"/>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lastRenderedPageBreak/>
              <w:t>Fire escapes</w:t>
            </w:r>
          </w:p>
        </w:tc>
        <w:tc>
          <w:tcPr>
            <w:tcW w:w="4069" w:type="dxa"/>
            <w:tcBorders>
              <w:top w:val="nil"/>
              <w:left w:val="nil"/>
              <w:bottom w:val="nil"/>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 xml:space="preserve">Means of escape in case of fire </w:t>
            </w:r>
            <w:proofErr w:type="gramStart"/>
            <w:r w:rsidRPr="0028299B">
              <w:rPr>
                <w:rFonts w:ascii="Century Gothic" w:hAnsi="Century Gothic" w:cs="Arial"/>
                <w:color w:val="000000"/>
              </w:rPr>
              <w:t>should be clearly identified</w:t>
            </w:r>
            <w:proofErr w:type="gramEnd"/>
            <w:r w:rsidRPr="0028299B">
              <w:rPr>
                <w:rFonts w:ascii="Century Gothic" w:hAnsi="Century Gothic" w:cs="Arial"/>
                <w:color w:val="000000"/>
              </w:rPr>
              <w:t xml:space="preserve"> and kept clear at all times. </w:t>
            </w:r>
          </w:p>
        </w:tc>
        <w:tc>
          <w:tcPr>
            <w:tcW w:w="2323" w:type="dxa"/>
            <w:vMerge w:val="restart"/>
            <w:tcBorders>
              <w:top w:val="nil"/>
              <w:left w:val="single" w:sz="8" w:space="0" w:color="auto"/>
              <w:bottom w:val="single" w:sz="8" w:space="0" w:color="000000"/>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r w:rsidR="00C473F2" w:rsidRPr="0028299B" w:rsidTr="00773123">
        <w:trPr>
          <w:trHeight w:val="180"/>
        </w:trPr>
        <w:tc>
          <w:tcPr>
            <w:tcW w:w="4348"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c>
          <w:tcPr>
            <w:tcW w:w="4069" w:type="dxa"/>
            <w:tcBorders>
              <w:top w:val="nil"/>
              <w:left w:val="nil"/>
              <w:bottom w:val="nil"/>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 </w:t>
            </w:r>
          </w:p>
        </w:tc>
        <w:tc>
          <w:tcPr>
            <w:tcW w:w="2323"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r>
      <w:tr w:rsidR="00C473F2" w:rsidRPr="0028299B" w:rsidTr="00773123">
        <w:trPr>
          <w:trHeight w:val="1200"/>
        </w:trPr>
        <w:tc>
          <w:tcPr>
            <w:tcW w:w="4348"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 xml:space="preserve">Props and sets should not obstruct the statutory fire signage used within stages or theatres.  If necessary temporary signage should be provided if any scenery obstructs the view of the normal fire escape signs. </w:t>
            </w:r>
          </w:p>
        </w:tc>
        <w:tc>
          <w:tcPr>
            <w:tcW w:w="2323" w:type="dxa"/>
            <w:vMerge/>
            <w:tcBorders>
              <w:top w:val="nil"/>
              <w:left w:val="single" w:sz="8" w:space="0" w:color="auto"/>
              <w:bottom w:val="single" w:sz="8" w:space="0" w:color="000000"/>
              <w:right w:val="single" w:sz="8" w:space="0" w:color="auto"/>
            </w:tcBorders>
            <w:vAlign w:val="center"/>
            <w:hideMark/>
          </w:tcPr>
          <w:p w:rsidR="00C473F2" w:rsidRPr="0028299B" w:rsidRDefault="00C473F2" w:rsidP="00773123">
            <w:pPr>
              <w:rPr>
                <w:rFonts w:ascii="Century Gothic" w:hAnsi="Century Gothic" w:cs="Calibri"/>
                <w:color w:val="000000"/>
              </w:rPr>
            </w:pPr>
          </w:p>
        </w:tc>
      </w:tr>
      <w:tr w:rsidR="00C473F2" w:rsidRPr="0028299B" w:rsidTr="00773123">
        <w:trPr>
          <w:trHeight w:val="1215"/>
        </w:trPr>
        <w:tc>
          <w:tcPr>
            <w:tcW w:w="4348" w:type="dxa"/>
            <w:tcBorders>
              <w:top w:val="nil"/>
              <w:left w:val="single" w:sz="8" w:space="0" w:color="auto"/>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Communicating identified fire risks</w:t>
            </w:r>
          </w:p>
        </w:tc>
        <w:tc>
          <w:tcPr>
            <w:tcW w:w="4069" w:type="dxa"/>
            <w:tcBorders>
              <w:top w:val="nil"/>
              <w:left w:val="nil"/>
              <w:bottom w:val="single" w:sz="8" w:space="0" w:color="auto"/>
              <w:right w:val="single" w:sz="8" w:space="0" w:color="auto"/>
            </w:tcBorders>
            <w:shd w:val="clear" w:color="auto" w:fill="auto"/>
            <w:hideMark/>
          </w:tcPr>
          <w:p w:rsidR="00C473F2" w:rsidRPr="0028299B" w:rsidRDefault="00C473F2" w:rsidP="00773123">
            <w:pPr>
              <w:jc w:val="both"/>
              <w:rPr>
                <w:rFonts w:ascii="Century Gothic" w:hAnsi="Century Gothic" w:cs="Calibri"/>
                <w:color w:val="000000"/>
              </w:rPr>
            </w:pPr>
            <w:r w:rsidRPr="0028299B">
              <w:rPr>
                <w:rFonts w:ascii="Century Gothic" w:hAnsi="Century Gothic" w:cs="Arial"/>
                <w:color w:val="000000"/>
              </w:rPr>
              <w:t>The design and construction team should clearly identify any special fire precautions and bring these matters to the attention of the management / producer / responsible person</w:t>
            </w:r>
          </w:p>
        </w:tc>
        <w:tc>
          <w:tcPr>
            <w:tcW w:w="2323" w:type="dxa"/>
            <w:tcBorders>
              <w:top w:val="nil"/>
              <w:left w:val="nil"/>
              <w:bottom w:val="single" w:sz="8" w:space="0" w:color="auto"/>
              <w:right w:val="single" w:sz="8" w:space="0" w:color="auto"/>
            </w:tcBorders>
            <w:shd w:val="clear" w:color="auto" w:fill="auto"/>
            <w:hideMark/>
          </w:tcPr>
          <w:p w:rsidR="00C473F2" w:rsidRPr="0028299B" w:rsidRDefault="00C473F2" w:rsidP="00773123">
            <w:pPr>
              <w:rPr>
                <w:rFonts w:ascii="Century Gothic" w:hAnsi="Century Gothic" w:cs="Calibri"/>
                <w:color w:val="000000"/>
              </w:rPr>
            </w:pPr>
            <w:r w:rsidRPr="0028299B">
              <w:rPr>
                <w:rFonts w:ascii="Century Gothic" w:hAnsi="Century Gothic" w:cs="Arial"/>
                <w:color w:val="000000"/>
              </w:rPr>
              <w:t> </w:t>
            </w:r>
          </w:p>
        </w:tc>
      </w:tr>
    </w:tbl>
    <w:p w:rsidR="00C473F2" w:rsidRPr="0028299B" w:rsidRDefault="00C473F2" w:rsidP="00C473F2">
      <w:pPr>
        <w:jc w:val="both"/>
        <w:rPr>
          <w:rFonts w:ascii="Century Gothic" w:hAnsi="Century Gothic" w:cs="Arial"/>
          <w:color w:val="000000"/>
        </w:rPr>
      </w:pPr>
    </w:p>
    <w:p w:rsidR="00C473F2" w:rsidRPr="0028299B" w:rsidRDefault="00C473F2" w:rsidP="00C473F2">
      <w:pPr>
        <w:jc w:val="both"/>
        <w:rPr>
          <w:rFonts w:ascii="Century Gothic" w:hAnsi="Century Gothic" w:cs="Arial"/>
          <w:color w:val="000000"/>
        </w:rPr>
      </w:pPr>
      <w:r w:rsidRPr="0028299B">
        <w:rPr>
          <w:rFonts w:ascii="Century Gothic" w:hAnsi="Century Gothic" w:cs="Arial"/>
          <w:color w:val="000000"/>
        </w:rPr>
        <w:t xml:space="preserve">To make best use of the template, you should look at </w:t>
      </w:r>
      <w:proofErr w:type="gramStart"/>
      <w:r w:rsidRPr="0028299B">
        <w:rPr>
          <w:rFonts w:ascii="Century Gothic" w:hAnsi="Century Gothic" w:cs="Arial"/>
          <w:color w:val="000000"/>
        </w:rPr>
        <w:t>each and every</w:t>
      </w:r>
      <w:proofErr w:type="gramEnd"/>
      <w:r w:rsidRPr="0028299B">
        <w:rPr>
          <w:rFonts w:ascii="Century Gothic" w:hAnsi="Century Gothic" w:cs="Arial"/>
          <w:color w:val="000000"/>
        </w:rPr>
        <w:t xml:space="preserve"> aspect of the Drama/Entertainment/Pantomime production systematically and consider the identified and potential hazards involved in the production. Your observations on each hazard </w:t>
      </w:r>
      <w:proofErr w:type="gramStart"/>
      <w:r w:rsidRPr="0028299B">
        <w:rPr>
          <w:rFonts w:ascii="Century Gothic" w:hAnsi="Century Gothic" w:cs="Arial"/>
          <w:color w:val="000000"/>
        </w:rPr>
        <w:t>should be recorded</w:t>
      </w:r>
      <w:proofErr w:type="gramEnd"/>
      <w:r w:rsidRPr="0028299B">
        <w:rPr>
          <w:rFonts w:ascii="Century Gothic" w:hAnsi="Century Gothic" w:cs="Arial"/>
          <w:color w:val="000000"/>
        </w:rPr>
        <w:t>, together with any action taken to reduce the identified risk.</w:t>
      </w:r>
    </w:p>
    <w:p w:rsidR="00C473F2" w:rsidRPr="0028299B" w:rsidRDefault="00C473F2" w:rsidP="00C473F2">
      <w:pPr>
        <w:jc w:val="both"/>
        <w:rPr>
          <w:rFonts w:ascii="Century Gothic" w:hAnsi="Century Gothic" w:cs="Arial"/>
          <w:color w:val="000000"/>
        </w:rPr>
      </w:pPr>
    </w:p>
    <w:p w:rsidR="00C473F2" w:rsidRPr="0028299B" w:rsidRDefault="00C473F2" w:rsidP="00C473F2">
      <w:pPr>
        <w:jc w:val="both"/>
        <w:rPr>
          <w:rFonts w:ascii="Century Gothic" w:hAnsi="Century Gothic" w:cs="Arial"/>
          <w:color w:val="000000"/>
        </w:rPr>
      </w:pPr>
      <w:r w:rsidRPr="0028299B">
        <w:rPr>
          <w:rFonts w:ascii="Century Gothic" w:hAnsi="Century Gothic" w:cs="Arial"/>
          <w:color w:val="000000"/>
        </w:rPr>
        <w:t xml:space="preserve">It </w:t>
      </w:r>
      <w:proofErr w:type="gramStart"/>
      <w:r w:rsidRPr="0028299B">
        <w:rPr>
          <w:rFonts w:ascii="Century Gothic" w:hAnsi="Century Gothic" w:cs="Arial"/>
          <w:color w:val="000000"/>
        </w:rPr>
        <w:t>is strongly recommended</w:t>
      </w:r>
      <w:proofErr w:type="gramEnd"/>
      <w:r w:rsidRPr="0028299B">
        <w:rPr>
          <w:rFonts w:ascii="Century Gothic" w:hAnsi="Century Gothic" w:cs="Arial"/>
          <w:color w:val="000000"/>
        </w:rPr>
        <w:t xml:space="preserve"> that one person assume responsibility for ensuring health and safety compliance for the Drama/Entertainment/Pantomime productions.</w:t>
      </w:r>
    </w:p>
    <w:p w:rsidR="00C473F2" w:rsidRPr="0028299B" w:rsidRDefault="00C473F2" w:rsidP="00C473F2">
      <w:pPr>
        <w:pStyle w:val="Header"/>
        <w:rPr>
          <w:rFonts w:ascii="Century Gothic" w:hAnsi="Century Gothic" w:cs="Arial"/>
          <w:color w:val="000000"/>
          <w:sz w:val="20"/>
          <w:szCs w:val="20"/>
        </w:rPr>
      </w:pPr>
    </w:p>
    <w:p w:rsidR="00C473F2" w:rsidRPr="0028299B" w:rsidRDefault="00C473F2" w:rsidP="00C473F2">
      <w:pPr>
        <w:rPr>
          <w:rFonts w:ascii="Century Gothic" w:hAnsi="Century Gothic" w:cs="Arial"/>
          <w:color w:val="000000"/>
        </w:rPr>
      </w:pPr>
      <w:r w:rsidRPr="0028299B">
        <w:rPr>
          <w:rFonts w:ascii="Century Gothic" w:hAnsi="Century Gothic" w:cs="Arial"/>
          <w:color w:val="000000"/>
        </w:rPr>
        <w:t xml:space="preserve">NAME OF PERSON RESPONSIBLE FOR UNDERTAKING THE RISK ASSESSMENT OF THE DRAMA/ENTERTAINMENT/PANTOMIME PRODUCTION  </w:t>
      </w:r>
      <w:r w:rsidRPr="0028299B">
        <w:rPr>
          <w:rFonts w:ascii="Century Gothic" w:hAnsi="Century Gothic" w:cs="Arial"/>
          <w:color w:val="000000"/>
        </w:rPr>
        <w:tab/>
      </w:r>
      <w:r w:rsidRPr="0028299B">
        <w:rPr>
          <w:rFonts w:ascii="Century Gothic" w:hAnsi="Century Gothic" w:cs="Arial"/>
          <w:color w:val="000000"/>
        </w:rPr>
        <w:tab/>
      </w:r>
      <w:r w:rsidRPr="0028299B">
        <w:rPr>
          <w:rFonts w:ascii="Century Gothic" w:hAnsi="Century Gothic" w:cs="Arial"/>
          <w:color w:val="000000"/>
        </w:rPr>
        <w:tab/>
      </w:r>
      <w:r w:rsidRPr="0028299B">
        <w:rPr>
          <w:rFonts w:ascii="Century Gothic" w:hAnsi="Century Gothic" w:cs="Arial"/>
          <w:color w:val="000000"/>
        </w:rPr>
        <w:tab/>
      </w:r>
      <w:r w:rsidRPr="0028299B">
        <w:rPr>
          <w:rFonts w:ascii="Century Gothic" w:hAnsi="Century Gothic" w:cs="Arial"/>
          <w:color w:val="000000"/>
        </w:rPr>
        <w:tab/>
      </w:r>
      <w:r w:rsidRPr="0028299B">
        <w:rPr>
          <w:rFonts w:ascii="Century Gothic" w:hAnsi="Century Gothic" w:cs="Arial"/>
          <w:color w:val="000000"/>
        </w:rPr>
        <w:tab/>
      </w:r>
      <w:r w:rsidRPr="0028299B">
        <w:rPr>
          <w:rFonts w:ascii="Century Gothic" w:hAnsi="Century Gothic" w:cs="Arial"/>
          <w:color w:val="000000"/>
        </w:rPr>
        <w:tab/>
      </w:r>
      <w:r w:rsidRPr="0028299B">
        <w:rPr>
          <w:rFonts w:ascii="Century Gothic" w:hAnsi="Century Gothic" w:cs="Arial"/>
          <w:color w:val="000000"/>
        </w:rPr>
        <w:tab/>
        <w:t>……………………………………………………………………</w:t>
      </w:r>
    </w:p>
    <w:p w:rsidR="00C473F2" w:rsidRPr="0028299B" w:rsidRDefault="00C473F2" w:rsidP="00C473F2">
      <w:pPr>
        <w:rPr>
          <w:rFonts w:ascii="Century Gothic" w:hAnsi="Century Gothic" w:cs="Arial"/>
          <w:color w:val="000000"/>
        </w:rPr>
      </w:pPr>
    </w:p>
    <w:p w:rsidR="00C473F2" w:rsidRPr="0028299B" w:rsidRDefault="00C473F2" w:rsidP="00C473F2">
      <w:pPr>
        <w:rPr>
          <w:rFonts w:ascii="Century Gothic" w:hAnsi="Century Gothic" w:cs="Arial"/>
          <w:color w:val="000000"/>
        </w:rPr>
      </w:pPr>
      <w:r w:rsidRPr="0028299B">
        <w:rPr>
          <w:rFonts w:ascii="Century Gothic" w:hAnsi="Century Gothic" w:cs="Arial"/>
          <w:color w:val="000000"/>
        </w:rPr>
        <w:t xml:space="preserve">ROLE / POSITION WITHIN YFC  </w:t>
      </w:r>
      <w:r w:rsidRPr="0028299B">
        <w:rPr>
          <w:rFonts w:ascii="Century Gothic" w:hAnsi="Century Gothic" w:cs="Arial"/>
          <w:color w:val="000000"/>
        </w:rPr>
        <w:tab/>
      </w:r>
      <w:r w:rsidRPr="0028299B">
        <w:rPr>
          <w:rFonts w:ascii="Century Gothic" w:hAnsi="Century Gothic" w:cs="Arial"/>
          <w:color w:val="000000"/>
        </w:rPr>
        <w:tab/>
      </w:r>
      <w:r w:rsidRPr="0028299B">
        <w:rPr>
          <w:rFonts w:ascii="Century Gothic" w:hAnsi="Century Gothic" w:cs="Arial"/>
          <w:color w:val="000000"/>
        </w:rPr>
        <w:tab/>
      </w:r>
      <w:r w:rsidRPr="0028299B">
        <w:rPr>
          <w:rFonts w:ascii="Century Gothic" w:hAnsi="Century Gothic" w:cs="Arial"/>
          <w:color w:val="000000"/>
        </w:rPr>
        <w:tab/>
      </w:r>
      <w:r w:rsidRPr="0028299B">
        <w:rPr>
          <w:rFonts w:ascii="Century Gothic" w:hAnsi="Century Gothic" w:cs="Arial"/>
          <w:color w:val="000000"/>
        </w:rPr>
        <w:tab/>
      </w:r>
      <w:r w:rsidRPr="0028299B">
        <w:rPr>
          <w:rFonts w:ascii="Century Gothic" w:hAnsi="Century Gothic" w:cs="Arial"/>
          <w:color w:val="000000"/>
        </w:rPr>
        <w:tab/>
        <w:t>……………………………………………………………………</w:t>
      </w:r>
    </w:p>
    <w:p w:rsidR="00C473F2" w:rsidRPr="0028299B" w:rsidRDefault="00C473F2" w:rsidP="00C473F2">
      <w:pPr>
        <w:rPr>
          <w:rFonts w:ascii="Century Gothic" w:hAnsi="Century Gothic" w:cs="Arial"/>
          <w:color w:val="000000"/>
        </w:rPr>
      </w:pPr>
    </w:p>
    <w:p w:rsidR="00C473F2" w:rsidRPr="0028299B" w:rsidRDefault="00C473F2" w:rsidP="00C473F2">
      <w:pPr>
        <w:rPr>
          <w:rFonts w:ascii="Century Gothic" w:hAnsi="Century Gothic" w:cs="Arial"/>
          <w:color w:val="000000"/>
        </w:rPr>
      </w:pPr>
      <w:r w:rsidRPr="0028299B">
        <w:rPr>
          <w:rFonts w:ascii="Century Gothic" w:hAnsi="Century Gothic" w:cs="Arial"/>
          <w:color w:val="000000"/>
        </w:rPr>
        <w:t>NAME OF YFC PERFORMING THE PRODUCTION</w:t>
      </w:r>
      <w:r w:rsidRPr="0028299B">
        <w:rPr>
          <w:rFonts w:ascii="Century Gothic" w:hAnsi="Century Gothic" w:cs="Arial"/>
          <w:color w:val="000000"/>
        </w:rPr>
        <w:tab/>
      </w:r>
      <w:r w:rsidRPr="0028299B">
        <w:rPr>
          <w:rFonts w:ascii="Century Gothic" w:hAnsi="Century Gothic" w:cs="Arial"/>
          <w:color w:val="000000"/>
        </w:rPr>
        <w:tab/>
      </w:r>
      <w:r w:rsidRPr="0028299B">
        <w:rPr>
          <w:rFonts w:ascii="Century Gothic" w:hAnsi="Century Gothic" w:cs="Arial"/>
          <w:color w:val="000000"/>
        </w:rPr>
        <w:tab/>
      </w:r>
      <w:r w:rsidRPr="0028299B">
        <w:rPr>
          <w:rFonts w:ascii="Century Gothic" w:hAnsi="Century Gothic" w:cs="Arial"/>
          <w:color w:val="000000"/>
        </w:rPr>
        <w:tab/>
        <w:t>……………………………………………………………………</w:t>
      </w:r>
    </w:p>
    <w:p w:rsidR="00C473F2" w:rsidRPr="0028299B" w:rsidRDefault="00C473F2" w:rsidP="00C473F2">
      <w:pPr>
        <w:rPr>
          <w:rFonts w:ascii="Century Gothic" w:hAnsi="Century Gothic" w:cs="Arial"/>
          <w:color w:val="000000"/>
        </w:rPr>
      </w:pPr>
    </w:p>
    <w:p w:rsidR="00C473F2" w:rsidRPr="0028299B" w:rsidRDefault="00C473F2" w:rsidP="00C473F2">
      <w:pPr>
        <w:rPr>
          <w:rFonts w:ascii="Century Gothic" w:hAnsi="Century Gothic" w:cs="Arial"/>
          <w:color w:val="000000"/>
        </w:rPr>
      </w:pPr>
      <w:r w:rsidRPr="0028299B">
        <w:rPr>
          <w:rFonts w:ascii="Century Gothic" w:hAnsi="Century Gothic" w:cs="Arial"/>
          <w:color w:val="000000"/>
        </w:rPr>
        <w:t xml:space="preserve">DATE AND TIME OF EVENT    </w:t>
      </w:r>
      <w:r w:rsidRPr="0028299B">
        <w:rPr>
          <w:rFonts w:ascii="Century Gothic" w:hAnsi="Century Gothic" w:cs="Arial"/>
          <w:color w:val="000000"/>
        </w:rPr>
        <w:tab/>
      </w:r>
      <w:r w:rsidRPr="0028299B">
        <w:rPr>
          <w:rFonts w:ascii="Century Gothic" w:hAnsi="Century Gothic" w:cs="Arial"/>
          <w:color w:val="000000"/>
        </w:rPr>
        <w:tab/>
      </w:r>
      <w:r w:rsidRPr="0028299B">
        <w:rPr>
          <w:rFonts w:ascii="Century Gothic" w:hAnsi="Century Gothic" w:cs="Arial"/>
          <w:color w:val="000000"/>
        </w:rPr>
        <w:tab/>
      </w:r>
      <w:r w:rsidRPr="0028299B">
        <w:rPr>
          <w:rFonts w:ascii="Century Gothic" w:hAnsi="Century Gothic" w:cs="Arial"/>
          <w:color w:val="000000"/>
        </w:rPr>
        <w:tab/>
      </w:r>
      <w:r w:rsidRPr="0028299B">
        <w:rPr>
          <w:rFonts w:ascii="Century Gothic" w:hAnsi="Century Gothic" w:cs="Arial"/>
          <w:color w:val="000000"/>
        </w:rPr>
        <w:tab/>
      </w:r>
      <w:r w:rsidRPr="0028299B">
        <w:rPr>
          <w:rFonts w:ascii="Century Gothic" w:hAnsi="Century Gothic" w:cs="Arial"/>
          <w:color w:val="000000"/>
        </w:rPr>
        <w:tab/>
        <w:t>……………………………………………………………………</w:t>
      </w:r>
    </w:p>
    <w:p w:rsidR="00C473F2" w:rsidRPr="0028299B" w:rsidRDefault="00C473F2" w:rsidP="00C473F2">
      <w:pPr>
        <w:rPr>
          <w:rFonts w:ascii="Century Gothic" w:hAnsi="Century Gothic" w:cs="Arial"/>
          <w:color w:val="000000"/>
        </w:rPr>
      </w:pPr>
    </w:p>
    <w:p w:rsidR="00C473F2" w:rsidRPr="0028299B" w:rsidRDefault="00C473F2" w:rsidP="00C473F2">
      <w:pPr>
        <w:rPr>
          <w:rFonts w:ascii="Century Gothic" w:hAnsi="Century Gothic" w:cs="Arial"/>
          <w:color w:val="000000"/>
        </w:rPr>
      </w:pPr>
      <w:r w:rsidRPr="0028299B">
        <w:rPr>
          <w:rFonts w:ascii="Century Gothic" w:hAnsi="Century Gothic" w:cs="Arial"/>
          <w:color w:val="000000"/>
        </w:rPr>
        <w:t xml:space="preserve">ADDRESS OF VENUE  </w:t>
      </w:r>
      <w:r w:rsidRPr="0028299B">
        <w:rPr>
          <w:rFonts w:ascii="Century Gothic" w:hAnsi="Century Gothic" w:cs="Arial"/>
          <w:color w:val="000000"/>
        </w:rPr>
        <w:tab/>
      </w:r>
      <w:r w:rsidRPr="0028299B">
        <w:rPr>
          <w:rFonts w:ascii="Century Gothic" w:hAnsi="Century Gothic" w:cs="Arial"/>
          <w:color w:val="000000"/>
        </w:rPr>
        <w:tab/>
      </w:r>
      <w:r w:rsidRPr="0028299B">
        <w:rPr>
          <w:rFonts w:ascii="Century Gothic" w:hAnsi="Century Gothic" w:cs="Arial"/>
          <w:color w:val="000000"/>
        </w:rPr>
        <w:tab/>
      </w:r>
      <w:r w:rsidRPr="0028299B">
        <w:rPr>
          <w:rFonts w:ascii="Century Gothic" w:hAnsi="Century Gothic" w:cs="Arial"/>
          <w:color w:val="000000"/>
        </w:rPr>
        <w:tab/>
      </w:r>
      <w:r w:rsidRPr="0028299B">
        <w:rPr>
          <w:rFonts w:ascii="Century Gothic" w:hAnsi="Century Gothic" w:cs="Arial"/>
          <w:color w:val="000000"/>
        </w:rPr>
        <w:tab/>
      </w:r>
      <w:r w:rsidRPr="0028299B">
        <w:rPr>
          <w:rFonts w:ascii="Century Gothic" w:hAnsi="Century Gothic" w:cs="Arial"/>
          <w:color w:val="000000"/>
        </w:rPr>
        <w:tab/>
      </w:r>
      <w:r w:rsidRPr="0028299B">
        <w:rPr>
          <w:rFonts w:ascii="Century Gothic" w:hAnsi="Century Gothic" w:cs="Arial"/>
          <w:color w:val="000000"/>
        </w:rPr>
        <w:tab/>
        <w:t>……………………………………………………………………</w:t>
      </w:r>
    </w:p>
    <w:p w:rsidR="00C473F2" w:rsidRPr="0028299B" w:rsidRDefault="00C473F2" w:rsidP="00C473F2">
      <w:pPr>
        <w:rPr>
          <w:rFonts w:ascii="Century Gothic" w:hAnsi="Century Gothic" w:cs="Arial"/>
          <w:color w:val="000000"/>
        </w:rPr>
      </w:pPr>
    </w:p>
    <w:p w:rsidR="00C473F2" w:rsidRPr="0028299B" w:rsidRDefault="00C473F2" w:rsidP="00C473F2">
      <w:pPr>
        <w:rPr>
          <w:rFonts w:ascii="Century Gothic" w:hAnsi="Century Gothic" w:cs="Arial"/>
          <w:color w:val="000000"/>
        </w:rPr>
      </w:pPr>
    </w:p>
    <w:p w:rsidR="00C473F2" w:rsidRPr="0028299B" w:rsidRDefault="00C473F2" w:rsidP="00C473F2">
      <w:pPr>
        <w:rPr>
          <w:rFonts w:ascii="Century Gothic" w:hAnsi="Century Gothic" w:cs="Arial"/>
          <w:color w:val="000000"/>
        </w:rPr>
      </w:pPr>
      <w:r w:rsidRPr="0028299B">
        <w:rPr>
          <w:rFonts w:ascii="Century Gothic" w:hAnsi="Century Gothic" w:cs="Arial"/>
          <w:color w:val="000000"/>
        </w:rPr>
        <w:t>Two final points to check:</w:t>
      </w:r>
    </w:p>
    <w:p w:rsidR="00C473F2" w:rsidRPr="0028299B" w:rsidRDefault="00C473F2" w:rsidP="00C473F2">
      <w:pPr>
        <w:numPr>
          <w:ilvl w:val="0"/>
          <w:numId w:val="37"/>
        </w:numPr>
        <w:tabs>
          <w:tab w:val="clear" w:pos="720"/>
          <w:tab w:val="num" w:pos="360"/>
        </w:tabs>
        <w:ind w:left="360"/>
        <w:rPr>
          <w:rFonts w:ascii="Century Gothic" w:hAnsi="Century Gothic" w:cs="Arial"/>
          <w:color w:val="000000"/>
        </w:rPr>
      </w:pPr>
      <w:r w:rsidRPr="0028299B">
        <w:rPr>
          <w:rFonts w:ascii="Century Gothic" w:hAnsi="Century Gothic" w:cs="Arial"/>
          <w:color w:val="000000"/>
        </w:rPr>
        <w:t>Have you ensured that your Risk Assessment for this event complies with that undertaken by the venue?</w:t>
      </w:r>
    </w:p>
    <w:p w:rsidR="00C473F2" w:rsidRPr="0028299B" w:rsidRDefault="00C473F2" w:rsidP="00C473F2">
      <w:pPr>
        <w:rPr>
          <w:rFonts w:ascii="Century Gothic" w:hAnsi="Century Gothic" w:cs="Arial"/>
          <w:color w:val="000000"/>
        </w:rPr>
      </w:pPr>
      <w:r w:rsidRPr="0028299B">
        <w:rPr>
          <w:rFonts w:ascii="Century Gothic" w:hAnsi="Century Gothic" w:cs="Arial"/>
          <w:color w:val="000000"/>
        </w:rPr>
        <w:t>2)  Have you checked that appropriate insurance cover is in place for all your intended activities during the</w:t>
      </w:r>
      <w:r w:rsidRPr="0028299B">
        <w:rPr>
          <w:rFonts w:ascii="Century Gothic" w:hAnsi="Century Gothic" w:cs="Arial"/>
          <w:strike/>
          <w:color w:val="000000"/>
        </w:rPr>
        <w:t xml:space="preserve"> </w:t>
      </w:r>
      <w:r w:rsidRPr="0028299B">
        <w:rPr>
          <w:rFonts w:ascii="Century Gothic" w:hAnsi="Century Gothic" w:cs="Arial"/>
          <w:color w:val="000000"/>
        </w:rPr>
        <w:t>Drama/Entertainment/Pantomime?</w:t>
      </w:r>
    </w:p>
    <w:p w:rsidR="00C473F2" w:rsidRPr="0028299B" w:rsidRDefault="00C473F2" w:rsidP="00C473F2">
      <w:pPr>
        <w:rPr>
          <w:rFonts w:ascii="Century Gothic" w:hAnsi="Century Gothic" w:cs="Arial"/>
          <w:color w:val="000000"/>
        </w:rPr>
      </w:pPr>
    </w:p>
    <w:p w:rsidR="00C473F2" w:rsidRPr="0028299B" w:rsidRDefault="00C473F2" w:rsidP="00C473F2">
      <w:pPr>
        <w:pStyle w:val="Heading2"/>
        <w:rPr>
          <w:rFonts w:ascii="Century Gothic" w:hAnsi="Century Gothic" w:cs="Arial"/>
          <w:color w:val="000000"/>
          <w:sz w:val="20"/>
          <w:szCs w:val="20"/>
        </w:rPr>
      </w:pPr>
      <w:r w:rsidRPr="0028299B">
        <w:rPr>
          <w:rFonts w:ascii="Century Gothic" w:hAnsi="Century Gothic" w:cs="Arial"/>
          <w:color w:val="000000"/>
          <w:sz w:val="20"/>
          <w:szCs w:val="20"/>
        </w:rPr>
        <w:t>FURTHER REFERENCE</w:t>
      </w:r>
    </w:p>
    <w:p w:rsidR="00C473F2" w:rsidRPr="0028299B" w:rsidRDefault="00C473F2" w:rsidP="00C473F2">
      <w:pPr>
        <w:numPr>
          <w:ilvl w:val="0"/>
          <w:numId w:val="38"/>
        </w:numPr>
        <w:rPr>
          <w:rFonts w:ascii="Century Gothic" w:hAnsi="Century Gothic" w:cs="Arial"/>
          <w:color w:val="000000"/>
        </w:rPr>
      </w:pPr>
      <w:r w:rsidRPr="0028299B">
        <w:rPr>
          <w:rFonts w:ascii="Century Gothic" w:hAnsi="Century Gothic" w:cs="Arial"/>
          <w:color w:val="000000"/>
        </w:rPr>
        <w:t>Management of Health and Safety at Work Regulations 1999 Approved Code of Practice.  ISBN 07176 24889</w:t>
      </w:r>
    </w:p>
    <w:p w:rsidR="00C473F2" w:rsidRPr="0028299B" w:rsidRDefault="00C473F2" w:rsidP="00C473F2">
      <w:pPr>
        <w:numPr>
          <w:ilvl w:val="0"/>
          <w:numId w:val="38"/>
        </w:numPr>
        <w:rPr>
          <w:rFonts w:ascii="Century Gothic" w:hAnsi="Century Gothic" w:cs="Arial"/>
          <w:color w:val="000000"/>
        </w:rPr>
      </w:pPr>
      <w:r w:rsidRPr="0028299B">
        <w:rPr>
          <w:rFonts w:ascii="Century Gothic" w:hAnsi="Century Gothic" w:cs="Arial"/>
          <w:color w:val="000000"/>
        </w:rPr>
        <w:t>Workplace Health, Safety and Welfare Regulations 1992   ISBN 07176 04136.  Approved Code of Practice L24</w:t>
      </w:r>
    </w:p>
    <w:p w:rsidR="00C473F2" w:rsidRPr="0028299B" w:rsidRDefault="00C473F2" w:rsidP="00C473F2">
      <w:pPr>
        <w:numPr>
          <w:ilvl w:val="0"/>
          <w:numId w:val="38"/>
        </w:numPr>
        <w:rPr>
          <w:rFonts w:ascii="Century Gothic" w:hAnsi="Century Gothic" w:cs="Arial"/>
          <w:color w:val="000000"/>
        </w:rPr>
      </w:pPr>
      <w:r w:rsidRPr="0028299B">
        <w:rPr>
          <w:rFonts w:ascii="Century Gothic" w:hAnsi="Century Gothic" w:cs="Arial"/>
          <w:color w:val="000000"/>
        </w:rPr>
        <w:t>Safe Use of Work Equipment, Provision and Use of Work Equipment Regulations 1998.  Approved Code of Practice LZC</w:t>
      </w:r>
    </w:p>
    <w:p w:rsidR="00C473F2" w:rsidRPr="0028299B" w:rsidRDefault="00C473F2" w:rsidP="00C473F2">
      <w:pPr>
        <w:numPr>
          <w:ilvl w:val="0"/>
          <w:numId w:val="38"/>
        </w:numPr>
        <w:rPr>
          <w:rFonts w:ascii="Century Gothic" w:hAnsi="Century Gothic" w:cs="Arial"/>
          <w:color w:val="000000"/>
        </w:rPr>
      </w:pPr>
      <w:r w:rsidRPr="0028299B">
        <w:rPr>
          <w:rFonts w:ascii="Century Gothic" w:hAnsi="Century Gothic" w:cs="Arial"/>
          <w:color w:val="000000"/>
        </w:rPr>
        <w:t>Guide to Fire Precautions in Existing Places of Entertainment and Like Premises.  Stationery Office 1990.  ISBN 011 340909.</w:t>
      </w:r>
    </w:p>
    <w:p w:rsidR="00C473F2" w:rsidRPr="0028299B" w:rsidRDefault="00C473F2" w:rsidP="00C473F2">
      <w:pPr>
        <w:numPr>
          <w:ilvl w:val="0"/>
          <w:numId w:val="38"/>
        </w:numPr>
        <w:rPr>
          <w:rFonts w:ascii="Century Gothic" w:hAnsi="Century Gothic" w:cs="Arial"/>
          <w:color w:val="000000"/>
        </w:rPr>
      </w:pPr>
      <w:r w:rsidRPr="0028299B">
        <w:rPr>
          <w:rFonts w:ascii="Century Gothic" w:hAnsi="Century Gothic" w:cs="Arial"/>
          <w:color w:val="000000"/>
        </w:rPr>
        <w:lastRenderedPageBreak/>
        <w:t>Working at Heights in Broadcasting and Entertainment Industries.  Information Sheet ET156 HSE</w:t>
      </w:r>
    </w:p>
    <w:p w:rsidR="00C473F2" w:rsidRDefault="00C473F2" w:rsidP="00C473F2"/>
    <w:p w:rsidR="00C473F2" w:rsidRDefault="00C473F2" w:rsidP="00C473F2">
      <w:pPr>
        <w:jc w:val="center"/>
        <w:rPr>
          <w:rFonts w:ascii="Century Gothic" w:hAnsi="Century Gothic"/>
          <w:b/>
          <w:u w:val="single"/>
        </w:rPr>
      </w:pPr>
    </w:p>
    <w:p w:rsidR="00C473F2" w:rsidRDefault="00C473F2" w:rsidP="00C473F2">
      <w:pPr>
        <w:jc w:val="center"/>
        <w:rPr>
          <w:rFonts w:ascii="Century Gothic" w:hAnsi="Century Gothic"/>
          <w:b/>
          <w:u w:val="single"/>
        </w:rPr>
      </w:pPr>
    </w:p>
    <w:p w:rsidR="00C473F2" w:rsidRDefault="00C473F2" w:rsidP="00C473F2">
      <w:pPr>
        <w:jc w:val="center"/>
        <w:rPr>
          <w:rFonts w:ascii="Century Gothic" w:hAnsi="Century Gothic"/>
          <w:b/>
          <w:u w:val="single"/>
        </w:rPr>
      </w:pPr>
    </w:p>
    <w:p w:rsidR="00C473F2" w:rsidRDefault="00C473F2" w:rsidP="00C473F2">
      <w:pPr>
        <w:jc w:val="center"/>
        <w:rPr>
          <w:rFonts w:ascii="Century Gothic" w:hAnsi="Century Gothic"/>
          <w:b/>
          <w:u w:val="single"/>
        </w:rPr>
      </w:pPr>
    </w:p>
    <w:p w:rsidR="00B93944" w:rsidRPr="00C473F2" w:rsidRDefault="00B93944" w:rsidP="00C473F2"/>
    <w:sectPr w:rsidR="00B93944" w:rsidRPr="00C473F2" w:rsidSect="009E1ED5">
      <w:headerReference w:type="first" r:id="rId12"/>
      <w:footerReference w:type="first" r:id="rId13"/>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nghamsHand">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2A222D">
    <w:pPr>
      <w:pStyle w:val="Footer"/>
      <w:tabs>
        <w:tab w:val="clear" w:pos="4320"/>
        <w:tab w:val="clear" w:pos="8640"/>
      </w:tabs>
      <w:spacing w:line="360" w:lineRule="auto"/>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655C549" wp14:editId="037E6075">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Pr="005B7735">
      <w:rPr>
        <w:rFonts w:ascii="Century Gothic" w:hAnsi="Century Gothic"/>
        <w:sz w:val="16"/>
      </w:rPr>
      <w:t xml:space="preserve">President: </w:t>
    </w:r>
    <w:r>
      <w:rPr>
        <w:rFonts w:ascii="Century Gothic" w:hAnsi="Century Gothic"/>
        <w:sz w:val="16"/>
      </w:rPr>
      <w:t xml:space="preserve">Mr </w:t>
    </w:r>
    <w:r w:rsidR="00F05CDC">
      <w:rPr>
        <w:rFonts w:ascii="Century Gothic" w:hAnsi="Century Gothic"/>
        <w:sz w:val="16"/>
      </w:rPr>
      <w:t>Andy Callwood</w:t>
    </w:r>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r>
      <w:rPr>
        <w:rFonts w:ascii="Century Gothic" w:hAnsi="Century Gothic"/>
        <w:sz w:val="16"/>
      </w:rPr>
      <w:t>Mr</w:t>
    </w:r>
    <w:r w:rsidR="002A222D">
      <w:rPr>
        <w:rFonts w:ascii="Century Gothic" w:hAnsi="Century Gothic"/>
        <w:sz w:val="16"/>
      </w:rPr>
      <w:t>.</w:t>
    </w:r>
    <w:r>
      <w:rPr>
        <w:rFonts w:ascii="Century Gothic" w:hAnsi="Century Gothic"/>
        <w:sz w:val="16"/>
      </w:rPr>
      <w:t xml:space="preserve"> </w:t>
    </w:r>
    <w:r w:rsidR="00675286">
      <w:rPr>
        <w:rFonts w:ascii="Century Gothic" w:hAnsi="Century Gothic"/>
        <w:sz w:val="16"/>
      </w:rPr>
      <w:t xml:space="preserve"> </w:t>
    </w:r>
    <w:r w:rsidR="00B43CD7">
      <w:rPr>
        <w:rFonts w:ascii="Century Gothic" w:hAnsi="Century Gothic"/>
        <w:sz w:val="16"/>
      </w:rPr>
      <w:t xml:space="preserve">Chris </w:t>
    </w:r>
    <w:proofErr w:type="spellStart"/>
    <w:r w:rsidR="00B43CD7">
      <w:rPr>
        <w:rFonts w:ascii="Century Gothic" w:hAnsi="Century Gothic"/>
        <w:sz w:val="16"/>
      </w:rPr>
      <w:t>Acock</w:t>
    </w:r>
    <w:proofErr w:type="spellEnd"/>
    <w:r>
      <w:rPr>
        <w:rFonts w:ascii="Century Gothic" w:hAnsi="Century Gothic"/>
        <w:sz w:val="16"/>
      </w:rPr>
      <w:t xml:space="preserve">   </w:t>
    </w:r>
    <w:r w:rsidRPr="005B7735">
      <w:rPr>
        <w:rFonts w:ascii="Century Gothic" w:hAnsi="Century Gothic"/>
        <w:sz w:val="16"/>
      </w:rPr>
      <w:t xml:space="preserve"> </w:t>
    </w:r>
    <w:r>
      <w:rPr>
        <w:rFonts w:ascii="Century Gothic" w:hAnsi="Century Gothic"/>
        <w:sz w:val="16"/>
      </w:rPr>
      <w:t>Treasurer: Miss. Kathleen Rose</w:t>
    </w:r>
  </w:p>
  <w:p w:rsidR="002113FA" w:rsidRDefault="002113FA" w:rsidP="002A222D">
    <w:pPr>
      <w:pStyle w:val="Footer"/>
      <w:tabs>
        <w:tab w:val="clear" w:pos="4320"/>
        <w:tab w:val="clear" w:pos="8640"/>
        <w:tab w:val="center" w:pos="-5670"/>
        <w:tab w:val="right" w:pos="-3544"/>
        <w:tab w:val="center" w:pos="-2977"/>
      </w:tabs>
      <w:spacing w:line="360" w:lineRule="auto"/>
      <w:jc w:val="center"/>
      <w:rPr>
        <w:rFonts w:ascii="Century Gothic" w:hAnsi="Century Gothic"/>
        <w:sz w:val="16"/>
      </w:rPr>
    </w:pPr>
    <w:r>
      <w:rPr>
        <w:rFonts w:ascii="Century Gothic" w:hAnsi="Century Gothic"/>
        <w:sz w:val="16"/>
      </w:rPr>
      <w:t>Co</w:t>
    </w:r>
    <w:r w:rsidR="00FE2E6F">
      <w:rPr>
        <w:rFonts w:ascii="Century Gothic" w:hAnsi="Century Gothic"/>
        <w:sz w:val="16"/>
      </w:rPr>
      <w:t xml:space="preserve">unty </w:t>
    </w:r>
    <w:r w:rsidR="002A222D">
      <w:rPr>
        <w:rFonts w:ascii="Century Gothic" w:hAnsi="Century Gothic"/>
        <w:sz w:val="16"/>
      </w:rPr>
      <w:t>Administrator</w:t>
    </w:r>
    <w:r w:rsidR="00FE2E6F">
      <w:rPr>
        <w:rFonts w:ascii="Century Gothic" w:hAnsi="Century Gothic"/>
        <w:sz w:val="16"/>
      </w:rPr>
      <w:t>: Mrs</w:t>
    </w:r>
    <w:r w:rsidR="002A222D">
      <w:rPr>
        <w:rFonts w:ascii="Century Gothic" w:hAnsi="Century Gothic"/>
        <w:sz w:val="16"/>
      </w:rPr>
      <w:t>.</w:t>
    </w:r>
    <w:r w:rsidR="00FE2E6F">
      <w:rPr>
        <w:rFonts w:ascii="Century Gothic" w:hAnsi="Century Gothic"/>
        <w:sz w:val="16"/>
      </w:rPr>
      <w:t xml:space="preserve"> Jo Keir</w:t>
    </w:r>
    <w:r w:rsidR="002A222D">
      <w:rPr>
        <w:rFonts w:ascii="Century Gothic" w:hAnsi="Century Gothic"/>
        <w:sz w:val="16"/>
      </w:rPr>
      <w:t xml:space="preserve">    </w:t>
    </w:r>
    <w:r>
      <w:rPr>
        <w:rFonts w:ascii="Century Gothic" w:hAnsi="Century Gothic"/>
        <w:sz w:val="16"/>
      </w:rPr>
      <w:t xml:space="preserve"> </w:t>
    </w:r>
    <w:r w:rsidR="00743D93">
      <w:rPr>
        <w:rFonts w:ascii="Century Gothic" w:hAnsi="Century Gothic"/>
        <w:sz w:val="16"/>
      </w:rPr>
      <w:t>Club Co-</w:t>
    </w:r>
    <w:proofErr w:type="spellStart"/>
    <w:r w:rsidR="00743D93">
      <w:rPr>
        <w:rFonts w:ascii="Century Gothic" w:hAnsi="Century Gothic"/>
        <w:sz w:val="16"/>
      </w:rPr>
      <w:t>ordinator</w:t>
    </w:r>
    <w:proofErr w:type="spellEnd"/>
    <w:r w:rsidR="00743D93">
      <w:rPr>
        <w:rFonts w:ascii="Century Gothic" w:hAnsi="Century Gothic"/>
        <w:sz w:val="16"/>
      </w:rPr>
      <w:t xml:space="preserve">: </w:t>
    </w:r>
    <w:proofErr w:type="spellStart"/>
    <w:r w:rsidR="00743D93">
      <w:rPr>
        <w:rFonts w:ascii="Century Gothic" w:hAnsi="Century Gothic"/>
        <w:sz w:val="16"/>
      </w:rPr>
      <w:t>Mrs</w:t>
    </w:r>
    <w:proofErr w:type="spellEnd"/>
    <w:r w:rsidR="00743D93">
      <w:rPr>
        <w:rFonts w:ascii="Century Gothic" w:hAnsi="Century Gothic"/>
        <w:sz w:val="16"/>
      </w:rPr>
      <w:t xml:space="preserve"> Sue Symonds</w:t>
    </w:r>
  </w:p>
  <w:p w:rsidR="002113FA" w:rsidRPr="00C03D24" w:rsidRDefault="002113FA" w:rsidP="002A222D">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YFC County Office, Shires Farm, Hawford,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3B70B1" w:rsidP="003B70B1">
    <w:pPr>
      <w:ind w:right="-284"/>
      <w:jc w:val="right"/>
      <w:rPr>
        <w:rFonts w:ascii="Century Gothic" w:hAnsi="Century Gothic"/>
        <w:color w:val="33338B"/>
        <w:sz w:val="18"/>
      </w:rPr>
    </w:pPr>
    <w:r>
      <w:rPr>
        <w:rFonts w:ascii="Century Gothic" w:hAnsi="Century Gothic"/>
        <w:color w:val="33338B"/>
        <w:sz w:val="18"/>
      </w:rPr>
      <w:t>Club Co-ordinator</w:t>
    </w:r>
    <w:r w:rsidR="002113FA">
      <w:rPr>
        <w:rFonts w:ascii="Century Gothic" w:hAnsi="Century Gothic"/>
        <w:color w:val="33338B"/>
        <w:sz w:val="18"/>
      </w:rPr>
      <w:t>: 01905 621617</w:t>
    </w:r>
    <w:r>
      <w:rPr>
        <w:rFonts w:ascii="Century Gothic" w:hAnsi="Century Gothic"/>
        <w:color w:val="33338B"/>
        <w:sz w:val="18"/>
      </w:rPr>
      <w:t xml:space="preserve"> </w:t>
    </w:r>
    <w:r w:rsidRPr="00A37D4C">
      <w:rPr>
        <w:rFonts w:ascii="Century Gothic" w:hAnsi="Century Gothic"/>
        <w:color w:val="33338B"/>
        <w:sz w:val="18"/>
      </w:rPr>
      <w:t xml:space="preserve">E-Mail: </w:t>
    </w:r>
    <w:hyperlink r:id="rId3" w:history="1">
      <w:r w:rsidRPr="009B5677">
        <w:rPr>
          <w:rStyle w:val="Hyperlink"/>
          <w:rFonts w:ascii="Century Gothic" w:hAnsi="Century Gothic"/>
          <w:sz w:val="18"/>
        </w:rPr>
        <w:t>sue.symonds@worcsyfc.org.uk</w:t>
      </w:r>
    </w:hyperlink>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-815340</wp:posOffset>
          </wp:positionH>
          <wp:positionV relativeFrom="paragraph">
            <wp:posOffset>118110</wp:posOffset>
          </wp:positionV>
          <wp:extent cx="7667625" cy="180975"/>
          <wp:effectExtent l="0" t="0" r="9525" b="9525"/>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55953" cy="185420"/>
                  </a:xfrm>
                  <a:prstGeom prst="rect">
                    <a:avLst/>
                  </a:prstGeom>
                  <a:noFill/>
                  <a:ln>
                    <a:noFill/>
                  </a:ln>
                </pic:spPr>
              </pic:pic>
            </a:graphicData>
          </a:graphic>
          <wp14:sizeRelH relativeFrom="margin">
            <wp14:pctWidth>0</wp14:pctWidth>
          </wp14:sizeRelH>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0C6"/>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791036"/>
    <w:multiLevelType w:val="multilevel"/>
    <w:tmpl w:val="EB000ED0"/>
    <w:lvl w:ilvl="0">
      <w:start w:val="1"/>
      <w:numFmt w:val="decimal"/>
      <w:lvlText w:val="%1."/>
      <w:lvlJc w:val="left"/>
      <w:pPr>
        <w:ind w:left="360" w:hanging="360"/>
      </w:pPr>
      <w:rPr>
        <w:rFonts w:ascii="ca" w:hAnsi="ca"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AD208D"/>
    <w:multiLevelType w:val="hybridMultilevel"/>
    <w:tmpl w:val="09A69A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86B11"/>
    <w:multiLevelType w:val="multilevel"/>
    <w:tmpl w:val="0809001F"/>
    <w:styleLink w:val="Style1"/>
    <w:lvl w:ilvl="0">
      <w:start w:val="1"/>
      <w:numFmt w:val="decimal"/>
      <w:lvlText w:val="%1."/>
      <w:lvlJc w:val="left"/>
      <w:pPr>
        <w:ind w:left="360" w:hanging="360"/>
      </w:pPr>
      <w:rPr>
        <w:rFonts w:ascii="Calibri" w:hAnsi="Calibr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753206"/>
    <w:multiLevelType w:val="hybridMultilevel"/>
    <w:tmpl w:val="B614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F797D"/>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3043A3A"/>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2754FF"/>
    <w:multiLevelType w:val="hybridMultilevel"/>
    <w:tmpl w:val="0E02B6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B90C8E"/>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F66956"/>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8A571D"/>
    <w:multiLevelType w:val="hybridMultilevel"/>
    <w:tmpl w:val="9DD6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E037A"/>
    <w:multiLevelType w:val="hybridMultilevel"/>
    <w:tmpl w:val="1BF8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E6BF4"/>
    <w:multiLevelType w:val="hybridMultilevel"/>
    <w:tmpl w:val="57944BD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20B56E78"/>
    <w:multiLevelType w:val="hybridMultilevel"/>
    <w:tmpl w:val="201AFEE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236A5E3D"/>
    <w:multiLevelType w:val="hybridMultilevel"/>
    <w:tmpl w:val="4B58BF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23773DFB"/>
    <w:multiLevelType w:val="multilevel"/>
    <w:tmpl w:val="0809001F"/>
    <w:numStyleLink w:val="Style1"/>
  </w:abstractNum>
  <w:abstractNum w:abstractNumId="16" w15:restartNumberingAfterBreak="0">
    <w:nsid w:val="26181130"/>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CF1D78"/>
    <w:multiLevelType w:val="multilevel"/>
    <w:tmpl w:val="81CABB18"/>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bullet"/>
      <w:lvlText w:val=""/>
      <w:lvlJc w:val="left"/>
      <w:pPr>
        <w:ind w:left="1224" w:hanging="504"/>
      </w:pPr>
      <w:rPr>
        <w:rFonts w:ascii="Symbol" w:hAnsi="Symbol"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093F9A"/>
    <w:multiLevelType w:val="hybridMultilevel"/>
    <w:tmpl w:val="A8AE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171DA"/>
    <w:multiLevelType w:val="hybridMultilevel"/>
    <w:tmpl w:val="273C98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5A53E5D"/>
    <w:multiLevelType w:val="hybridMultilevel"/>
    <w:tmpl w:val="81A6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892685"/>
    <w:multiLevelType w:val="hybridMultilevel"/>
    <w:tmpl w:val="EF8C72D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3" w15:restartNumberingAfterBreak="0">
    <w:nsid w:val="3C9976B2"/>
    <w:multiLevelType w:val="multilevel"/>
    <w:tmpl w:val="7EE6B00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E0627AD"/>
    <w:multiLevelType w:val="hybridMultilevel"/>
    <w:tmpl w:val="32A06D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497A5B"/>
    <w:multiLevelType w:val="hybridMultilevel"/>
    <w:tmpl w:val="B16E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121FC7"/>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CF7773A"/>
    <w:multiLevelType w:val="hybridMultilevel"/>
    <w:tmpl w:val="67CA406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1" w15:restartNumberingAfterBreak="0">
    <w:nsid w:val="4D6571DF"/>
    <w:multiLevelType w:val="hybridMultilevel"/>
    <w:tmpl w:val="9EF6D9A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2" w15:restartNumberingAfterBreak="0">
    <w:nsid w:val="518F2AFD"/>
    <w:multiLevelType w:val="hybridMultilevel"/>
    <w:tmpl w:val="3B4C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BE5124"/>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1170D0B"/>
    <w:multiLevelType w:val="hybridMultilevel"/>
    <w:tmpl w:val="03AEA40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5" w15:restartNumberingAfterBreak="0">
    <w:nsid w:val="631E30EC"/>
    <w:multiLevelType w:val="hybridMultilevel"/>
    <w:tmpl w:val="27762F58"/>
    <w:lvl w:ilvl="0" w:tplc="0809000B">
      <w:start w:val="1"/>
      <w:numFmt w:val="bullet"/>
      <w:lvlText w:val=""/>
      <w:lvlJc w:val="left"/>
      <w:pPr>
        <w:ind w:left="720" w:hanging="360"/>
      </w:pPr>
      <w:rPr>
        <w:rFonts w:ascii="Wingdings" w:hAnsi="Wingding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ED5E2C"/>
    <w:multiLevelType w:val="hybridMultilevel"/>
    <w:tmpl w:val="289AF4F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480232B"/>
    <w:multiLevelType w:val="hybridMultilevel"/>
    <w:tmpl w:val="DA7C7052"/>
    <w:lvl w:ilvl="0" w:tplc="03A04E1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7"/>
  </w:num>
  <w:num w:numId="4">
    <w:abstractNumId w:val="8"/>
  </w:num>
  <w:num w:numId="5">
    <w:abstractNumId w:val="33"/>
  </w:num>
  <w:num w:numId="6">
    <w:abstractNumId w:val="0"/>
  </w:num>
  <w:num w:numId="7">
    <w:abstractNumId w:val="20"/>
  </w:num>
  <w:num w:numId="8">
    <w:abstractNumId w:val="2"/>
  </w:num>
  <w:num w:numId="9">
    <w:abstractNumId w:val="5"/>
  </w:num>
  <w:num w:numId="10">
    <w:abstractNumId w:val="28"/>
  </w:num>
  <w:num w:numId="11">
    <w:abstractNumId w:val="18"/>
  </w:num>
  <w:num w:numId="12">
    <w:abstractNumId w:val="37"/>
  </w:num>
  <w:num w:numId="13">
    <w:abstractNumId w:val="25"/>
  </w:num>
  <w:num w:numId="14">
    <w:abstractNumId w:val="35"/>
  </w:num>
  <w:num w:numId="15">
    <w:abstractNumId w:val="36"/>
  </w:num>
  <w:num w:numId="16">
    <w:abstractNumId w:val="7"/>
  </w:num>
  <w:num w:numId="17">
    <w:abstractNumId w:val="19"/>
  </w:num>
  <w:num w:numId="18">
    <w:abstractNumId w:val="16"/>
  </w:num>
  <w:num w:numId="19">
    <w:abstractNumId w:val="29"/>
  </w:num>
  <w:num w:numId="20">
    <w:abstractNumId w:val="11"/>
  </w:num>
  <w:num w:numId="21">
    <w:abstractNumId w:val="15"/>
    <w:lvlOverride w:ilvl="0">
      <w:lvl w:ilvl="0">
        <w:start w:val="1"/>
        <w:numFmt w:val="decimal"/>
        <w:lvlText w:val="%1."/>
        <w:lvlJc w:val="left"/>
        <w:pPr>
          <w:ind w:left="360" w:hanging="360"/>
        </w:pPr>
        <w:rPr>
          <w:rFonts w:asciiTheme="minorHAnsi" w:hAnsiTheme="minorHAnsi"/>
          <w:sz w:val="18"/>
          <w:szCs w:val="18"/>
        </w:rPr>
      </w:lvl>
    </w:lvlOverride>
    <w:lvlOverride w:ilvl="1">
      <w:lvl w:ilvl="1">
        <w:start w:val="1"/>
        <w:numFmt w:val="decimal"/>
        <w:lvlText w:val="%1.%2."/>
        <w:lvlJc w:val="left"/>
        <w:pPr>
          <w:ind w:left="792" w:hanging="432"/>
        </w:pPr>
        <w:rPr>
          <w:rFonts w:asciiTheme="minorHAnsi" w:hAnsiTheme="minorHAnsi" w:cstheme="minorHAnsi" w:hint="default"/>
          <w:sz w:val="18"/>
          <w:szCs w:val="18"/>
        </w:rPr>
      </w:lvl>
    </w:lvlOverride>
  </w:num>
  <w:num w:numId="22">
    <w:abstractNumId w:val="3"/>
  </w:num>
  <w:num w:numId="23">
    <w:abstractNumId w:val="1"/>
  </w:num>
  <w:num w:numId="24">
    <w:abstractNumId w:val="30"/>
  </w:num>
  <w:num w:numId="25">
    <w:abstractNumId w:val="22"/>
  </w:num>
  <w:num w:numId="26">
    <w:abstractNumId w:val="34"/>
  </w:num>
  <w:num w:numId="27">
    <w:abstractNumId w:val="13"/>
  </w:num>
  <w:num w:numId="28">
    <w:abstractNumId w:val="31"/>
  </w:num>
  <w:num w:numId="29">
    <w:abstractNumId w:val="14"/>
  </w:num>
  <w:num w:numId="30">
    <w:abstractNumId w:val="12"/>
  </w:num>
  <w:num w:numId="31">
    <w:abstractNumId w:val="21"/>
  </w:num>
  <w:num w:numId="32">
    <w:abstractNumId w:val="27"/>
  </w:num>
  <w:num w:numId="33">
    <w:abstractNumId w:val="32"/>
  </w:num>
  <w:num w:numId="34">
    <w:abstractNumId w:val="4"/>
  </w:num>
  <w:num w:numId="35">
    <w:abstractNumId w:val="6"/>
  </w:num>
  <w:num w:numId="36">
    <w:abstractNumId w:val="23"/>
  </w:num>
  <w:num w:numId="37">
    <w:abstractNumId w:val="2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8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EB"/>
    <w:rsid w:val="00005134"/>
    <w:rsid w:val="0001471B"/>
    <w:rsid w:val="0002553C"/>
    <w:rsid w:val="00044F1B"/>
    <w:rsid w:val="000C44DC"/>
    <w:rsid w:val="000F6397"/>
    <w:rsid w:val="00102205"/>
    <w:rsid w:val="00106F02"/>
    <w:rsid w:val="001951A3"/>
    <w:rsid w:val="001A1B29"/>
    <w:rsid w:val="001B47BA"/>
    <w:rsid w:val="001B4F72"/>
    <w:rsid w:val="001B5F0D"/>
    <w:rsid w:val="001D769F"/>
    <w:rsid w:val="001E2BB0"/>
    <w:rsid w:val="001F1418"/>
    <w:rsid w:val="002113FA"/>
    <w:rsid w:val="00214D61"/>
    <w:rsid w:val="002336E7"/>
    <w:rsid w:val="00272719"/>
    <w:rsid w:val="00274F33"/>
    <w:rsid w:val="00284756"/>
    <w:rsid w:val="002A222D"/>
    <w:rsid w:val="002A5D80"/>
    <w:rsid w:val="002C26E9"/>
    <w:rsid w:val="002D6A0D"/>
    <w:rsid w:val="003671CC"/>
    <w:rsid w:val="00377AAF"/>
    <w:rsid w:val="003B0864"/>
    <w:rsid w:val="003B70B1"/>
    <w:rsid w:val="003D66F3"/>
    <w:rsid w:val="003E007D"/>
    <w:rsid w:val="00413923"/>
    <w:rsid w:val="00456B9F"/>
    <w:rsid w:val="00456CF3"/>
    <w:rsid w:val="004F31D0"/>
    <w:rsid w:val="00505817"/>
    <w:rsid w:val="0052540E"/>
    <w:rsid w:val="0052772E"/>
    <w:rsid w:val="00534A40"/>
    <w:rsid w:val="005B669E"/>
    <w:rsid w:val="005C30E7"/>
    <w:rsid w:val="005C67EB"/>
    <w:rsid w:val="00675286"/>
    <w:rsid w:val="00682745"/>
    <w:rsid w:val="00685980"/>
    <w:rsid w:val="006C0DCB"/>
    <w:rsid w:val="006F544C"/>
    <w:rsid w:val="00722FA6"/>
    <w:rsid w:val="007270C8"/>
    <w:rsid w:val="00737456"/>
    <w:rsid w:val="00743D93"/>
    <w:rsid w:val="007614A4"/>
    <w:rsid w:val="007B4AB2"/>
    <w:rsid w:val="007E2084"/>
    <w:rsid w:val="00801200"/>
    <w:rsid w:val="008023AC"/>
    <w:rsid w:val="008037DE"/>
    <w:rsid w:val="00811105"/>
    <w:rsid w:val="00847D22"/>
    <w:rsid w:val="00856C26"/>
    <w:rsid w:val="008570B7"/>
    <w:rsid w:val="00862F25"/>
    <w:rsid w:val="0089427B"/>
    <w:rsid w:val="008A5EF5"/>
    <w:rsid w:val="008B56AA"/>
    <w:rsid w:val="008E1A1E"/>
    <w:rsid w:val="008F4659"/>
    <w:rsid w:val="00903D77"/>
    <w:rsid w:val="00982934"/>
    <w:rsid w:val="009937AF"/>
    <w:rsid w:val="009B3A00"/>
    <w:rsid w:val="009B67EB"/>
    <w:rsid w:val="009B7A9A"/>
    <w:rsid w:val="009C18B0"/>
    <w:rsid w:val="009E1ED5"/>
    <w:rsid w:val="00AB640C"/>
    <w:rsid w:val="00AD35CA"/>
    <w:rsid w:val="00B1508C"/>
    <w:rsid w:val="00B43CD7"/>
    <w:rsid w:val="00B570F9"/>
    <w:rsid w:val="00B63084"/>
    <w:rsid w:val="00B6496A"/>
    <w:rsid w:val="00B93944"/>
    <w:rsid w:val="00BA0472"/>
    <w:rsid w:val="00BF0B8E"/>
    <w:rsid w:val="00BF4169"/>
    <w:rsid w:val="00C03D24"/>
    <w:rsid w:val="00C239CD"/>
    <w:rsid w:val="00C34AD8"/>
    <w:rsid w:val="00C473F2"/>
    <w:rsid w:val="00CA59FD"/>
    <w:rsid w:val="00CE3FA3"/>
    <w:rsid w:val="00D36331"/>
    <w:rsid w:val="00D41872"/>
    <w:rsid w:val="00D55127"/>
    <w:rsid w:val="00DB680D"/>
    <w:rsid w:val="00DC36C3"/>
    <w:rsid w:val="00DD248E"/>
    <w:rsid w:val="00DD32B3"/>
    <w:rsid w:val="00DE0473"/>
    <w:rsid w:val="00E032B7"/>
    <w:rsid w:val="00E05B53"/>
    <w:rsid w:val="00E213CC"/>
    <w:rsid w:val="00E220B1"/>
    <w:rsid w:val="00E23611"/>
    <w:rsid w:val="00E40F83"/>
    <w:rsid w:val="00E44A17"/>
    <w:rsid w:val="00E5045D"/>
    <w:rsid w:val="00E53364"/>
    <w:rsid w:val="00E8487C"/>
    <w:rsid w:val="00EA1556"/>
    <w:rsid w:val="00EA526B"/>
    <w:rsid w:val="00EB047D"/>
    <w:rsid w:val="00EC7C64"/>
    <w:rsid w:val="00ED227B"/>
    <w:rsid w:val="00EE2CA4"/>
    <w:rsid w:val="00F05CDC"/>
    <w:rsid w:val="00F07DEE"/>
    <w:rsid w:val="00F300D2"/>
    <w:rsid w:val="00F45673"/>
    <w:rsid w:val="00F6641C"/>
    <w:rsid w:val="00FA1BCC"/>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3"/>
    <o:shapelayout v:ext="edit">
      <o:idmap v:ext="edit" data="2"/>
      <o:rules v:ext="edit">
        <o:r id="V:Rule1" type="connector" idref="#_x0000_s2065"/>
        <o:r id="V:Rule2" type="connector" idref="#_x0000_s2066"/>
        <o:r id="V:Rule3" type="connector" idref="#_x0000_s2067"/>
      </o:rules>
    </o:shapelayout>
  </w:shapeDefaults>
  <w:decimalSymbol w:val="."/>
  <w:listSeparator w:val=","/>
  <w14:docId w14:val="3A182FB5"/>
  <w15:docId w15:val="{8146A6E0-01FB-4150-8A57-F10B606A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544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A5D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6F544C"/>
    <w:rPr>
      <w:rFonts w:asciiTheme="majorHAnsi" w:eastAsiaTheme="majorEastAsia" w:hAnsiTheme="majorHAnsi" w:cstheme="majorBidi"/>
      <w:color w:val="243F60" w:themeColor="accent1" w:themeShade="7F"/>
      <w:lang w:val="en-GB" w:eastAsia="en-GB"/>
    </w:rPr>
  </w:style>
  <w:style w:type="paragraph" w:styleId="Title">
    <w:name w:val="Title"/>
    <w:basedOn w:val="Normal"/>
    <w:link w:val="TitleChar"/>
    <w:qFormat/>
    <w:rsid w:val="0089427B"/>
    <w:pPr>
      <w:jc w:val="center"/>
    </w:pPr>
    <w:rPr>
      <w:rFonts w:ascii="Arial" w:hAnsi="Arial"/>
      <w:b/>
      <w:u w:val="single"/>
      <w:lang w:eastAsia="en-US"/>
    </w:rPr>
  </w:style>
  <w:style w:type="character" w:customStyle="1" w:styleId="TitleChar">
    <w:name w:val="Title Char"/>
    <w:basedOn w:val="DefaultParagraphFont"/>
    <w:link w:val="Title"/>
    <w:rsid w:val="0089427B"/>
    <w:rPr>
      <w:rFonts w:ascii="Arial" w:eastAsia="Times New Roman" w:hAnsi="Arial" w:cs="Times New Roman"/>
      <w:b/>
      <w:sz w:val="20"/>
      <w:szCs w:val="20"/>
      <w:u w:val="single"/>
      <w:lang w:val="en-GB"/>
    </w:rPr>
  </w:style>
  <w:style w:type="paragraph" w:styleId="ListParagraph">
    <w:name w:val="List Paragraph"/>
    <w:basedOn w:val="Normal"/>
    <w:uiPriority w:val="34"/>
    <w:qFormat/>
    <w:rsid w:val="0089427B"/>
    <w:pPr>
      <w:ind w:left="720"/>
      <w:contextualSpacing/>
    </w:pPr>
  </w:style>
  <w:style w:type="character" w:customStyle="1" w:styleId="Heading4Char">
    <w:name w:val="Heading 4 Char"/>
    <w:basedOn w:val="DefaultParagraphFont"/>
    <w:link w:val="Heading4"/>
    <w:uiPriority w:val="9"/>
    <w:semiHidden/>
    <w:rsid w:val="002A5D80"/>
    <w:rPr>
      <w:rFonts w:asciiTheme="majorHAnsi" w:eastAsiaTheme="majorEastAsia" w:hAnsiTheme="majorHAnsi" w:cstheme="majorBidi"/>
      <w:i/>
      <w:iCs/>
      <w:color w:val="365F91" w:themeColor="accent1" w:themeShade="BF"/>
      <w:sz w:val="20"/>
      <w:szCs w:val="20"/>
      <w:lang w:val="en-GB" w:eastAsia="en-GB"/>
    </w:rPr>
  </w:style>
  <w:style w:type="paragraph" w:styleId="Subtitle">
    <w:name w:val="Subtitle"/>
    <w:basedOn w:val="Normal"/>
    <w:next w:val="Normal"/>
    <w:link w:val="SubtitleChar"/>
    <w:qFormat/>
    <w:rsid w:val="00EA526B"/>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EA526B"/>
    <w:rPr>
      <w:rFonts w:ascii="Calibri" w:eastAsia="Times New Roman" w:hAnsi="Calibri" w:cs="Times New Roman"/>
      <w:lang w:val="x-none"/>
    </w:rPr>
  </w:style>
  <w:style w:type="paragraph" w:styleId="BodyTextIndent">
    <w:name w:val="Body Text Indent"/>
    <w:basedOn w:val="Normal"/>
    <w:link w:val="BodyTextIndentChar"/>
    <w:uiPriority w:val="99"/>
    <w:semiHidden/>
    <w:unhideWhenUsed/>
    <w:rsid w:val="00E44A17"/>
    <w:pPr>
      <w:spacing w:after="120"/>
      <w:ind w:left="283"/>
    </w:pPr>
  </w:style>
  <w:style w:type="character" w:customStyle="1" w:styleId="BodyTextIndentChar">
    <w:name w:val="Body Text Indent Char"/>
    <w:basedOn w:val="DefaultParagraphFont"/>
    <w:link w:val="BodyTextIndent"/>
    <w:uiPriority w:val="99"/>
    <w:semiHidden/>
    <w:rsid w:val="00E44A17"/>
    <w:rPr>
      <w:rFonts w:ascii="Times New Roman" w:eastAsia="Times New Roman" w:hAnsi="Times New Roman" w:cs="Times New Roman"/>
      <w:sz w:val="20"/>
      <w:szCs w:val="20"/>
      <w:lang w:val="en-GB" w:eastAsia="en-GB"/>
    </w:rPr>
  </w:style>
  <w:style w:type="paragraph" w:styleId="BodyText">
    <w:name w:val="Body Text"/>
    <w:basedOn w:val="Normal"/>
    <w:link w:val="BodyTextChar"/>
    <w:uiPriority w:val="99"/>
    <w:semiHidden/>
    <w:unhideWhenUsed/>
    <w:rsid w:val="00BF4169"/>
    <w:pPr>
      <w:spacing w:after="120"/>
    </w:pPr>
  </w:style>
  <w:style w:type="character" w:customStyle="1" w:styleId="BodyTextChar">
    <w:name w:val="Body Text Char"/>
    <w:basedOn w:val="DefaultParagraphFont"/>
    <w:link w:val="BodyText"/>
    <w:uiPriority w:val="99"/>
    <w:semiHidden/>
    <w:rsid w:val="00BF4169"/>
    <w:rPr>
      <w:rFonts w:ascii="Times New Roman" w:eastAsia="Times New Roman" w:hAnsi="Times New Roman" w:cs="Times New Roman"/>
      <w:sz w:val="20"/>
      <w:szCs w:val="20"/>
      <w:lang w:val="en-GB" w:eastAsia="en-GB"/>
    </w:rPr>
  </w:style>
  <w:style w:type="character" w:customStyle="1" w:styleId="caption">
    <w:name w:val="caption"/>
    <w:basedOn w:val="DefaultParagraphFont"/>
    <w:rsid w:val="00BF4169"/>
  </w:style>
  <w:style w:type="paragraph" w:styleId="BodyText2">
    <w:name w:val="Body Text 2"/>
    <w:basedOn w:val="Normal"/>
    <w:link w:val="BodyText2Char"/>
    <w:uiPriority w:val="99"/>
    <w:semiHidden/>
    <w:unhideWhenUsed/>
    <w:rsid w:val="00456CF3"/>
    <w:pPr>
      <w:spacing w:after="120" w:line="480" w:lineRule="auto"/>
    </w:pPr>
  </w:style>
  <w:style w:type="character" w:customStyle="1" w:styleId="BodyText2Char">
    <w:name w:val="Body Text 2 Char"/>
    <w:basedOn w:val="DefaultParagraphFont"/>
    <w:link w:val="BodyText2"/>
    <w:uiPriority w:val="99"/>
    <w:semiHidden/>
    <w:rsid w:val="00456CF3"/>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106F0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06F02"/>
    <w:rPr>
      <w:rFonts w:ascii="Times New Roman" w:eastAsia="Times New Roman" w:hAnsi="Times New Roman" w:cs="Times New Roman"/>
      <w:sz w:val="16"/>
      <w:szCs w:val="16"/>
      <w:lang w:val="en-GB" w:eastAsia="en-GB"/>
    </w:rPr>
  </w:style>
  <w:style w:type="character" w:styleId="Emphasis">
    <w:name w:val="Emphasis"/>
    <w:uiPriority w:val="20"/>
    <w:qFormat/>
    <w:rsid w:val="00106F02"/>
    <w:rPr>
      <w:i/>
      <w:iCs/>
    </w:rPr>
  </w:style>
  <w:style w:type="numbering" w:customStyle="1" w:styleId="Style1">
    <w:name w:val="Style1"/>
    <w:uiPriority w:val="99"/>
    <w:rsid w:val="009C18B0"/>
    <w:pPr>
      <w:numPr>
        <w:numId w:val="22"/>
      </w:numPr>
    </w:pPr>
  </w:style>
  <w:style w:type="paragraph" w:customStyle="1" w:styleId="c2">
    <w:name w:val="c2"/>
    <w:basedOn w:val="Normal"/>
    <w:rsid w:val="00C473F2"/>
    <w:pPr>
      <w:widowControl w:val="0"/>
      <w:autoSpaceDE w:val="0"/>
      <w:autoSpaceDN w:val="0"/>
      <w:adjustRightInd w:val="0"/>
      <w:spacing w:line="240" w:lineRule="atLeast"/>
      <w:jc w:val="center"/>
    </w:pPr>
    <w:rPr>
      <w:sz w:val="24"/>
      <w:szCs w:val="24"/>
      <w:lang w:val="en-US" w:eastAsia="en-US"/>
    </w:rPr>
  </w:style>
  <w:style w:type="paragraph" w:customStyle="1" w:styleId="p3">
    <w:name w:val="p3"/>
    <w:basedOn w:val="Normal"/>
    <w:rsid w:val="00C473F2"/>
    <w:pPr>
      <w:widowControl w:val="0"/>
      <w:tabs>
        <w:tab w:val="left" w:pos="204"/>
      </w:tabs>
      <w:autoSpaceDE w:val="0"/>
      <w:autoSpaceDN w:val="0"/>
      <w:adjustRightInd w:val="0"/>
      <w:spacing w:line="243" w:lineRule="atLeast"/>
      <w:jc w:val="both"/>
    </w:pPr>
    <w:rPr>
      <w:sz w:val="24"/>
      <w:szCs w:val="24"/>
      <w:lang w:val="en-US" w:eastAsia="en-US"/>
    </w:rPr>
  </w:style>
  <w:style w:type="paragraph" w:customStyle="1" w:styleId="p5">
    <w:name w:val="p5"/>
    <w:basedOn w:val="Normal"/>
    <w:rsid w:val="00C473F2"/>
    <w:pPr>
      <w:widowControl w:val="0"/>
      <w:tabs>
        <w:tab w:val="left" w:pos="204"/>
      </w:tabs>
      <w:autoSpaceDE w:val="0"/>
      <w:autoSpaceDN w:val="0"/>
      <w:adjustRightInd w:val="0"/>
      <w:spacing w:line="240" w:lineRule="atLeast"/>
      <w:jc w:val="both"/>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9674">
      <w:bodyDiv w:val="1"/>
      <w:marLeft w:val="0"/>
      <w:marRight w:val="0"/>
      <w:marTop w:val="0"/>
      <w:marBottom w:val="0"/>
      <w:divBdr>
        <w:top w:val="none" w:sz="0" w:space="0" w:color="auto"/>
        <w:left w:val="none" w:sz="0" w:space="0" w:color="auto"/>
        <w:bottom w:val="none" w:sz="0" w:space="0" w:color="auto"/>
        <w:right w:val="none" w:sz="0" w:space="0" w:color="auto"/>
      </w:divBdr>
    </w:div>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1959799687">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yfc.org.uk/CompetitionsResources/competitionsresour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mailto:sue.symonds@worcsyfc.org.uk" TargetMode="External"/><Relationship Id="rId2" Type="http://schemas.openxmlformats.org/officeDocument/2006/relationships/hyperlink" Target="mailto:countyoffice@worcsyfc.org.uk" TargetMode="External"/><Relationship Id="rId1" Type="http://schemas.openxmlformats.org/officeDocument/2006/relationships/image" Target="media/image4.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52D9-87A8-4763-A092-4922E746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3207</Words>
  <Characters>18282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Worcestershire Federation of Young Farmers' Clubs</dc:creator>
  <cp:lastModifiedBy>Jo Keir</cp:lastModifiedBy>
  <cp:revision>2</cp:revision>
  <cp:lastPrinted>2017-08-04T13:53:00Z</cp:lastPrinted>
  <dcterms:created xsi:type="dcterms:W3CDTF">2017-08-10T12:13:00Z</dcterms:created>
  <dcterms:modified xsi:type="dcterms:W3CDTF">2017-08-10T12:13:00Z</dcterms:modified>
</cp:coreProperties>
</file>